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3D" w:rsidRDefault="0009603D" w:rsidP="0009603D">
      <w:pPr>
        <w:spacing w:after="0"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extent cx="5940425" cy="8387716"/>
            <wp:effectExtent l="19050" t="0" r="3175" b="0"/>
            <wp:docPr id="1" name="Рисунок 1" descr="C:\Users\User\Downloads\img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035.jpg"/>
                    <pic:cNvPicPr>
                      <a:picLocks noChangeAspect="1" noChangeArrowheads="1"/>
                    </pic:cNvPicPr>
                  </pic:nvPicPr>
                  <pic:blipFill>
                    <a:blip r:embed="rId7" cstate="print"/>
                    <a:srcRect/>
                    <a:stretch>
                      <a:fillRect/>
                    </a:stretch>
                  </pic:blipFill>
                  <pic:spPr bwMode="auto">
                    <a:xfrm>
                      <a:off x="0" y="0"/>
                      <a:ext cx="5940425" cy="8387716"/>
                    </a:xfrm>
                    <a:prstGeom prst="rect">
                      <a:avLst/>
                    </a:prstGeom>
                    <a:noFill/>
                    <a:ln w="9525">
                      <a:noFill/>
                      <a:miter lim="800000"/>
                      <a:headEnd/>
                      <a:tailEnd/>
                    </a:ln>
                  </pic:spPr>
                </pic:pic>
              </a:graphicData>
            </a:graphic>
          </wp:inline>
        </w:drawing>
      </w:r>
      <w:r w:rsidRPr="0009603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sz w:val="28"/>
          <w:szCs w:val="28"/>
          <w:lang w:eastAsia="ru-RU"/>
        </w:rPr>
        <w:lastRenderedPageBreak/>
        <w:drawing>
          <wp:inline distT="0" distB="0" distL="0" distR="0">
            <wp:extent cx="5940425" cy="8387716"/>
            <wp:effectExtent l="19050" t="0" r="3175" b="0"/>
            <wp:docPr id="4" name="Рисунок 4" descr="C:\Users\User\Downloads\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355.jpg"/>
                    <pic:cNvPicPr>
                      <a:picLocks noChangeAspect="1" noChangeArrowheads="1"/>
                    </pic:cNvPicPr>
                  </pic:nvPicPr>
                  <pic:blipFill>
                    <a:blip r:embed="rId8" cstate="print"/>
                    <a:srcRect/>
                    <a:stretch>
                      <a:fillRect/>
                    </a:stretch>
                  </pic:blipFill>
                  <pic:spPr bwMode="auto">
                    <a:xfrm>
                      <a:off x="0" y="0"/>
                      <a:ext cx="5940425" cy="8387716"/>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5940425" cy="8387716"/>
            <wp:effectExtent l="19050" t="0" r="3175" b="0"/>
            <wp:docPr id="3" name="Рисунок 3" descr="C:\Users\User\Downloads\img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036.jpg"/>
                    <pic:cNvPicPr>
                      <a:picLocks noChangeAspect="1" noChangeArrowheads="1"/>
                    </pic:cNvPicPr>
                  </pic:nvPicPr>
                  <pic:blipFill>
                    <a:blip r:embed="rId9" cstate="print"/>
                    <a:srcRect/>
                    <a:stretch>
                      <a:fillRect/>
                    </a:stretch>
                  </pic:blipFill>
                  <pic:spPr bwMode="auto">
                    <a:xfrm>
                      <a:off x="0" y="0"/>
                      <a:ext cx="5940425" cy="8387716"/>
                    </a:xfrm>
                    <a:prstGeom prst="rect">
                      <a:avLst/>
                    </a:prstGeom>
                    <a:noFill/>
                    <a:ln w="9525">
                      <a:noFill/>
                      <a:miter lim="800000"/>
                      <a:headEnd/>
                      <a:tailEnd/>
                    </a:ln>
                  </pic:spPr>
                </pic:pic>
              </a:graphicData>
            </a:graphic>
          </wp:inline>
        </w:drawing>
      </w:r>
      <w:r w:rsidRPr="0009603D">
        <w:rPr>
          <w:rFonts w:ascii="Times New Roman" w:eastAsia="Times New Roman" w:hAnsi="Times New Roman" w:cs="Times New Roman"/>
          <w:sz w:val="28"/>
          <w:szCs w:val="28"/>
          <w:lang w:eastAsia="ru-RU"/>
        </w:rPr>
        <w:t xml:space="preserve"> </w:t>
      </w:r>
    </w:p>
    <w:tbl>
      <w:tblPr>
        <w:tblStyle w:val="aa"/>
        <w:tblpPr w:leftFromText="180" w:rightFromText="180" w:vertAnchor="text" w:horzAnchor="margin" w:tblpY="-22"/>
        <w:tblW w:w="0" w:type="auto"/>
        <w:tblLook w:val="04A0"/>
      </w:tblPr>
      <w:tblGrid>
        <w:gridCol w:w="791"/>
        <w:gridCol w:w="7026"/>
        <w:gridCol w:w="6"/>
        <w:gridCol w:w="1748"/>
      </w:tblGrid>
      <w:tr w:rsidR="0009603D" w:rsidTr="0009603D">
        <w:tc>
          <w:tcPr>
            <w:tcW w:w="791" w:type="dxa"/>
          </w:tcPr>
          <w:p w:rsidR="0009603D" w:rsidRPr="0038771D" w:rsidRDefault="0009603D" w:rsidP="0009603D">
            <w:pPr>
              <w:jc w:val="center"/>
              <w:rPr>
                <w:rFonts w:ascii="Times New Roman" w:hAnsi="Times New Roman" w:cs="Times New Roman"/>
                <w:sz w:val="28"/>
                <w:szCs w:val="28"/>
              </w:rPr>
            </w:pPr>
            <w:r w:rsidRPr="0038771D">
              <w:rPr>
                <w:rFonts w:ascii="Times New Roman" w:hAnsi="Times New Roman" w:cs="Times New Roman"/>
                <w:sz w:val="28"/>
                <w:szCs w:val="28"/>
              </w:rPr>
              <w:lastRenderedPageBreak/>
              <w:t>п</w:t>
            </w:r>
            <w:r w:rsidRPr="0038771D">
              <w:rPr>
                <w:rFonts w:ascii="Times New Roman" w:hAnsi="Times New Roman" w:cs="Times New Roman"/>
                <w:sz w:val="28"/>
                <w:szCs w:val="28"/>
                <w:lang w:val="en-US"/>
              </w:rPr>
              <w:t>/</w:t>
            </w:r>
            <w:r w:rsidRPr="0038771D">
              <w:rPr>
                <w:rFonts w:ascii="Times New Roman" w:hAnsi="Times New Roman" w:cs="Times New Roman"/>
                <w:sz w:val="28"/>
                <w:szCs w:val="28"/>
              </w:rPr>
              <w:t>п</w:t>
            </w:r>
          </w:p>
        </w:tc>
        <w:tc>
          <w:tcPr>
            <w:tcW w:w="7026" w:type="dxa"/>
          </w:tcPr>
          <w:p w:rsidR="0009603D" w:rsidRPr="0038771D" w:rsidRDefault="0009603D" w:rsidP="0009603D">
            <w:pPr>
              <w:jc w:val="center"/>
              <w:rPr>
                <w:rFonts w:ascii="Times New Roman" w:hAnsi="Times New Roman" w:cs="Times New Roman"/>
                <w:sz w:val="28"/>
                <w:szCs w:val="28"/>
              </w:rPr>
            </w:pPr>
            <w:r w:rsidRPr="0038771D">
              <w:rPr>
                <w:rFonts w:ascii="Times New Roman" w:hAnsi="Times New Roman" w:cs="Times New Roman"/>
                <w:sz w:val="28"/>
                <w:szCs w:val="28"/>
              </w:rPr>
              <w:t>Содержание</w:t>
            </w:r>
          </w:p>
        </w:tc>
        <w:tc>
          <w:tcPr>
            <w:tcW w:w="1754" w:type="dxa"/>
            <w:gridSpan w:val="2"/>
          </w:tcPr>
          <w:p w:rsidR="0009603D" w:rsidRPr="0038771D" w:rsidRDefault="0009603D" w:rsidP="0009603D">
            <w:pPr>
              <w:jc w:val="center"/>
              <w:rPr>
                <w:rFonts w:ascii="Times New Roman" w:hAnsi="Times New Roman" w:cs="Times New Roman"/>
                <w:sz w:val="28"/>
                <w:szCs w:val="28"/>
              </w:rPr>
            </w:pPr>
            <w:r w:rsidRPr="0038771D">
              <w:rPr>
                <w:rFonts w:ascii="Times New Roman" w:hAnsi="Times New Roman" w:cs="Times New Roman"/>
                <w:sz w:val="28"/>
                <w:szCs w:val="28"/>
              </w:rPr>
              <w:t>Страницы</w:t>
            </w:r>
          </w:p>
        </w:tc>
      </w:tr>
      <w:tr w:rsidR="0009603D" w:rsidTr="0009603D">
        <w:tc>
          <w:tcPr>
            <w:tcW w:w="9571" w:type="dxa"/>
            <w:gridSpan w:val="4"/>
          </w:tcPr>
          <w:p w:rsidR="0009603D" w:rsidRPr="0038771D" w:rsidRDefault="0009603D" w:rsidP="0009603D">
            <w:pPr>
              <w:jc w:val="center"/>
              <w:rPr>
                <w:rFonts w:ascii="Times New Roman" w:hAnsi="Times New Roman" w:cs="Times New Roman"/>
                <w:sz w:val="28"/>
                <w:szCs w:val="28"/>
              </w:rPr>
            </w:pPr>
            <w:r w:rsidRPr="0038771D">
              <w:rPr>
                <w:rFonts w:ascii="Times New Roman" w:hAnsi="Times New Roman" w:cs="Times New Roman"/>
                <w:sz w:val="28"/>
                <w:szCs w:val="28"/>
              </w:rPr>
              <w:t>Аналитическая часть</w:t>
            </w:r>
          </w:p>
        </w:tc>
      </w:tr>
      <w:tr w:rsidR="0009603D" w:rsidTr="0009603D">
        <w:tc>
          <w:tcPr>
            <w:tcW w:w="9571" w:type="dxa"/>
            <w:gridSpan w:val="4"/>
          </w:tcPr>
          <w:p w:rsidR="0009603D" w:rsidRPr="0006518D" w:rsidRDefault="0009603D" w:rsidP="0009603D">
            <w:pPr>
              <w:jc w:val="both"/>
              <w:rPr>
                <w:rFonts w:ascii="Times New Roman" w:hAnsi="Times New Roman" w:cs="Times New Roman"/>
                <w:sz w:val="28"/>
                <w:szCs w:val="28"/>
              </w:rPr>
            </w:pPr>
            <w:r w:rsidRPr="009E4D2E">
              <w:rPr>
                <w:rFonts w:ascii="Times New Roman" w:hAnsi="Times New Roman" w:cs="Times New Roman"/>
                <w:sz w:val="28"/>
                <w:szCs w:val="28"/>
              </w:rPr>
              <w:t>Раздел 1.</w:t>
            </w:r>
            <w:r>
              <w:rPr>
                <w:rFonts w:ascii="Times New Roman" w:hAnsi="Times New Roman" w:cs="Times New Roman"/>
                <w:sz w:val="28"/>
                <w:szCs w:val="28"/>
              </w:rPr>
              <w:t xml:space="preserve"> </w:t>
            </w:r>
            <w:r w:rsidRPr="009E4D2E">
              <w:rPr>
                <w:rFonts w:ascii="Times New Roman" w:hAnsi="Times New Roman" w:cs="Times New Roman"/>
                <w:sz w:val="28"/>
                <w:szCs w:val="28"/>
              </w:rPr>
              <w:t>Организационно-правовое обеспечение образовательной деятельности</w:t>
            </w:r>
          </w:p>
        </w:tc>
      </w:tr>
      <w:tr w:rsidR="0009603D" w:rsidTr="0009603D">
        <w:tc>
          <w:tcPr>
            <w:tcW w:w="791" w:type="dxa"/>
          </w:tcPr>
          <w:p w:rsidR="0009603D" w:rsidRPr="00A37013" w:rsidRDefault="0009603D" w:rsidP="0009603D">
            <w:pPr>
              <w:jc w:val="center"/>
              <w:rPr>
                <w:rFonts w:ascii="Times New Roman" w:hAnsi="Times New Roman" w:cs="Times New Roman"/>
                <w:sz w:val="28"/>
                <w:szCs w:val="28"/>
              </w:rPr>
            </w:pPr>
            <w:r w:rsidRPr="00A37013">
              <w:rPr>
                <w:rFonts w:ascii="Times New Roman" w:hAnsi="Times New Roman" w:cs="Times New Roman"/>
                <w:sz w:val="28"/>
                <w:szCs w:val="28"/>
              </w:rPr>
              <w:t>1.1.</w:t>
            </w:r>
          </w:p>
        </w:tc>
        <w:tc>
          <w:tcPr>
            <w:tcW w:w="7026" w:type="dxa"/>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Общие сведения об организации</w:t>
            </w:r>
          </w:p>
        </w:tc>
        <w:tc>
          <w:tcPr>
            <w:tcW w:w="1754" w:type="dxa"/>
            <w:gridSpan w:val="2"/>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4</w:t>
            </w:r>
          </w:p>
        </w:tc>
      </w:tr>
      <w:tr w:rsidR="0009603D" w:rsidTr="0009603D">
        <w:tc>
          <w:tcPr>
            <w:tcW w:w="791" w:type="dxa"/>
          </w:tcPr>
          <w:p w:rsidR="0009603D" w:rsidRPr="00A37013" w:rsidRDefault="0009603D" w:rsidP="0009603D">
            <w:pPr>
              <w:jc w:val="center"/>
              <w:rPr>
                <w:rFonts w:ascii="Times New Roman" w:hAnsi="Times New Roman" w:cs="Times New Roman"/>
                <w:sz w:val="28"/>
                <w:szCs w:val="28"/>
              </w:rPr>
            </w:pPr>
            <w:r w:rsidRPr="00A37013">
              <w:rPr>
                <w:rFonts w:ascii="Times New Roman" w:hAnsi="Times New Roman" w:cs="Times New Roman"/>
                <w:sz w:val="28"/>
                <w:szCs w:val="28"/>
              </w:rPr>
              <w:t>1.2.</w:t>
            </w:r>
          </w:p>
        </w:tc>
        <w:tc>
          <w:tcPr>
            <w:tcW w:w="7026" w:type="dxa"/>
            <w:tcBorders>
              <w:right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Руководящие работники образовательной организации</w:t>
            </w:r>
          </w:p>
        </w:tc>
        <w:tc>
          <w:tcPr>
            <w:tcW w:w="1754" w:type="dxa"/>
            <w:gridSpan w:val="2"/>
            <w:tcBorders>
              <w:left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6</w:t>
            </w:r>
          </w:p>
        </w:tc>
      </w:tr>
      <w:tr w:rsidR="0009603D" w:rsidTr="0009603D">
        <w:tc>
          <w:tcPr>
            <w:tcW w:w="791" w:type="dxa"/>
          </w:tcPr>
          <w:p w:rsidR="0009603D" w:rsidRPr="00A37013" w:rsidRDefault="0009603D" w:rsidP="0009603D">
            <w:pPr>
              <w:jc w:val="center"/>
              <w:rPr>
                <w:rFonts w:ascii="Times New Roman" w:hAnsi="Times New Roman" w:cs="Times New Roman"/>
                <w:sz w:val="28"/>
                <w:szCs w:val="28"/>
              </w:rPr>
            </w:pPr>
            <w:r w:rsidRPr="00A37013">
              <w:rPr>
                <w:rFonts w:ascii="Times New Roman" w:hAnsi="Times New Roman" w:cs="Times New Roman"/>
                <w:sz w:val="28"/>
                <w:szCs w:val="28"/>
              </w:rPr>
              <w:t>1.3.</w:t>
            </w:r>
          </w:p>
        </w:tc>
        <w:tc>
          <w:tcPr>
            <w:tcW w:w="7032" w:type="dxa"/>
            <w:gridSpan w:val="2"/>
            <w:tcBorders>
              <w:right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Сведения об основных нормативных документах</w:t>
            </w:r>
          </w:p>
        </w:tc>
        <w:tc>
          <w:tcPr>
            <w:tcW w:w="1748" w:type="dxa"/>
            <w:tcBorders>
              <w:left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6</w:t>
            </w:r>
          </w:p>
        </w:tc>
      </w:tr>
      <w:tr w:rsidR="0009603D" w:rsidTr="0009603D">
        <w:tc>
          <w:tcPr>
            <w:tcW w:w="7823" w:type="dxa"/>
            <w:gridSpan w:val="3"/>
            <w:tcBorders>
              <w:right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Раздел 2.  Структура и система управления ДОО</w:t>
            </w:r>
          </w:p>
        </w:tc>
        <w:tc>
          <w:tcPr>
            <w:tcW w:w="1748" w:type="dxa"/>
            <w:tcBorders>
              <w:left w:val="single" w:sz="4" w:space="0" w:color="auto"/>
            </w:tcBorders>
          </w:tcPr>
          <w:p w:rsidR="0009603D" w:rsidRPr="001137CE" w:rsidRDefault="0009603D" w:rsidP="0009603D">
            <w:pPr>
              <w:jc w:val="center"/>
              <w:rPr>
                <w:rFonts w:ascii="Times New Roman" w:hAnsi="Times New Roman" w:cs="Times New Roman"/>
                <w:sz w:val="28"/>
                <w:szCs w:val="28"/>
              </w:rPr>
            </w:pPr>
          </w:p>
        </w:tc>
      </w:tr>
      <w:tr w:rsidR="0009603D" w:rsidTr="0009603D">
        <w:trPr>
          <w:trHeight w:val="301"/>
        </w:trPr>
        <w:tc>
          <w:tcPr>
            <w:tcW w:w="791" w:type="dxa"/>
            <w:tcBorders>
              <w:bottom w:val="single" w:sz="4" w:space="0" w:color="auto"/>
            </w:tcBorders>
          </w:tcPr>
          <w:p w:rsidR="0009603D" w:rsidRPr="00A37013" w:rsidRDefault="0009603D" w:rsidP="0009603D">
            <w:pPr>
              <w:jc w:val="center"/>
              <w:rPr>
                <w:rFonts w:ascii="Times New Roman" w:hAnsi="Times New Roman" w:cs="Times New Roman"/>
                <w:sz w:val="28"/>
                <w:szCs w:val="28"/>
              </w:rPr>
            </w:pPr>
            <w:r w:rsidRPr="00A37013">
              <w:rPr>
                <w:rFonts w:ascii="Times New Roman" w:hAnsi="Times New Roman" w:cs="Times New Roman"/>
                <w:sz w:val="28"/>
                <w:szCs w:val="28"/>
              </w:rPr>
              <w:t>2.1.</w:t>
            </w:r>
          </w:p>
        </w:tc>
        <w:tc>
          <w:tcPr>
            <w:tcW w:w="7026" w:type="dxa"/>
            <w:tcBorders>
              <w:bottom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Характеристика сложившейся в ДОО системы управления</w:t>
            </w:r>
          </w:p>
        </w:tc>
        <w:tc>
          <w:tcPr>
            <w:tcW w:w="1754" w:type="dxa"/>
            <w:gridSpan w:val="2"/>
            <w:tcBorders>
              <w:bottom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7</w:t>
            </w:r>
          </w:p>
        </w:tc>
      </w:tr>
      <w:tr w:rsidR="0009603D" w:rsidTr="0009603D">
        <w:trPr>
          <w:trHeight w:val="151"/>
        </w:trPr>
        <w:tc>
          <w:tcPr>
            <w:tcW w:w="791" w:type="dxa"/>
            <w:tcBorders>
              <w:top w:val="single" w:sz="4" w:space="0" w:color="auto"/>
              <w:bottom w:val="single" w:sz="4" w:space="0" w:color="auto"/>
            </w:tcBorders>
          </w:tcPr>
          <w:p w:rsidR="0009603D" w:rsidRPr="00A37013" w:rsidRDefault="0009603D" w:rsidP="0009603D">
            <w:pPr>
              <w:jc w:val="center"/>
              <w:rPr>
                <w:rFonts w:ascii="Times New Roman" w:hAnsi="Times New Roman" w:cs="Times New Roman"/>
                <w:sz w:val="28"/>
                <w:szCs w:val="28"/>
              </w:rPr>
            </w:pPr>
            <w:r w:rsidRPr="00A37013">
              <w:rPr>
                <w:rFonts w:ascii="Times New Roman" w:hAnsi="Times New Roman" w:cs="Times New Roman"/>
                <w:sz w:val="28"/>
                <w:szCs w:val="28"/>
              </w:rPr>
              <w:t>2.2.</w:t>
            </w:r>
          </w:p>
        </w:tc>
        <w:tc>
          <w:tcPr>
            <w:tcW w:w="7026" w:type="dxa"/>
            <w:tcBorders>
              <w:top w:val="single" w:sz="4" w:space="0" w:color="auto"/>
              <w:bottom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Оценка обеспечения координации деятельности специалистов ДОО</w:t>
            </w:r>
          </w:p>
        </w:tc>
        <w:tc>
          <w:tcPr>
            <w:tcW w:w="1754" w:type="dxa"/>
            <w:gridSpan w:val="2"/>
            <w:tcBorders>
              <w:top w:val="single" w:sz="4" w:space="0" w:color="auto"/>
              <w:bottom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10</w:t>
            </w:r>
          </w:p>
        </w:tc>
      </w:tr>
      <w:tr w:rsidR="0009603D" w:rsidTr="0009603D">
        <w:trPr>
          <w:trHeight w:val="129"/>
        </w:trPr>
        <w:tc>
          <w:tcPr>
            <w:tcW w:w="791" w:type="dxa"/>
            <w:tcBorders>
              <w:top w:val="single" w:sz="4" w:space="0" w:color="auto"/>
              <w:bottom w:val="single" w:sz="4" w:space="0" w:color="auto"/>
            </w:tcBorders>
          </w:tcPr>
          <w:p w:rsidR="0009603D" w:rsidRPr="00A37013" w:rsidRDefault="0009603D" w:rsidP="0009603D">
            <w:pPr>
              <w:jc w:val="center"/>
              <w:rPr>
                <w:rFonts w:ascii="Times New Roman" w:hAnsi="Times New Roman" w:cs="Times New Roman"/>
                <w:sz w:val="28"/>
                <w:szCs w:val="28"/>
              </w:rPr>
            </w:pPr>
            <w:r w:rsidRPr="00A37013">
              <w:rPr>
                <w:rFonts w:ascii="Times New Roman" w:hAnsi="Times New Roman" w:cs="Times New Roman"/>
                <w:sz w:val="28"/>
                <w:szCs w:val="28"/>
              </w:rPr>
              <w:t>2.3.</w:t>
            </w:r>
          </w:p>
        </w:tc>
        <w:tc>
          <w:tcPr>
            <w:tcW w:w="7026" w:type="dxa"/>
            <w:tcBorders>
              <w:top w:val="single" w:sz="4" w:space="0" w:color="auto"/>
              <w:bottom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Оценка взаимодействия семьи и ДОО</w:t>
            </w:r>
          </w:p>
        </w:tc>
        <w:tc>
          <w:tcPr>
            <w:tcW w:w="1754" w:type="dxa"/>
            <w:gridSpan w:val="2"/>
            <w:tcBorders>
              <w:top w:val="single" w:sz="4" w:space="0" w:color="auto"/>
              <w:bottom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11</w:t>
            </w:r>
          </w:p>
        </w:tc>
      </w:tr>
      <w:tr w:rsidR="0009603D" w:rsidTr="0009603D">
        <w:trPr>
          <w:trHeight w:val="171"/>
        </w:trPr>
        <w:tc>
          <w:tcPr>
            <w:tcW w:w="791" w:type="dxa"/>
            <w:tcBorders>
              <w:top w:val="single" w:sz="4" w:space="0" w:color="auto"/>
              <w:bottom w:val="single" w:sz="4" w:space="0" w:color="auto"/>
            </w:tcBorders>
          </w:tcPr>
          <w:p w:rsidR="0009603D" w:rsidRPr="00A37013" w:rsidRDefault="0009603D" w:rsidP="0009603D">
            <w:pPr>
              <w:jc w:val="center"/>
              <w:rPr>
                <w:rFonts w:ascii="Times New Roman" w:hAnsi="Times New Roman" w:cs="Times New Roman"/>
                <w:sz w:val="28"/>
                <w:szCs w:val="28"/>
              </w:rPr>
            </w:pPr>
            <w:r w:rsidRPr="00A37013">
              <w:rPr>
                <w:rFonts w:ascii="Times New Roman" w:hAnsi="Times New Roman" w:cs="Times New Roman"/>
                <w:sz w:val="28"/>
                <w:szCs w:val="28"/>
              </w:rPr>
              <w:t>2.4.</w:t>
            </w:r>
          </w:p>
        </w:tc>
        <w:tc>
          <w:tcPr>
            <w:tcW w:w="7026" w:type="dxa"/>
            <w:tcBorders>
              <w:top w:val="single" w:sz="4" w:space="0" w:color="auto"/>
              <w:bottom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Оценка организации работы по предоставлению льгот</w:t>
            </w:r>
          </w:p>
        </w:tc>
        <w:tc>
          <w:tcPr>
            <w:tcW w:w="1754" w:type="dxa"/>
            <w:gridSpan w:val="2"/>
            <w:tcBorders>
              <w:top w:val="single" w:sz="4" w:space="0" w:color="auto"/>
              <w:bottom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12</w:t>
            </w:r>
          </w:p>
        </w:tc>
      </w:tr>
      <w:tr w:rsidR="0009603D" w:rsidTr="0009603D">
        <w:trPr>
          <w:trHeight w:val="150"/>
        </w:trPr>
        <w:tc>
          <w:tcPr>
            <w:tcW w:w="791" w:type="dxa"/>
            <w:tcBorders>
              <w:top w:val="single" w:sz="4" w:space="0" w:color="auto"/>
              <w:bottom w:val="single" w:sz="4" w:space="0" w:color="auto"/>
            </w:tcBorders>
          </w:tcPr>
          <w:p w:rsidR="0009603D" w:rsidRDefault="0009603D" w:rsidP="0009603D">
            <w:pPr>
              <w:jc w:val="center"/>
              <w:rPr>
                <w:rFonts w:ascii="Times New Roman" w:hAnsi="Times New Roman" w:cs="Times New Roman"/>
                <w:b/>
                <w:sz w:val="28"/>
                <w:szCs w:val="28"/>
              </w:rPr>
            </w:pPr>
            <w:r w:rsidRPr="00A37013">
              <w:rPr>
                <w:rFonts w:ascii="Times New Roman" w:hAnsi="Times New Roman" w:cs="Times New Roman"/>
                <w:sz w:val="28"/>
                <w:szCs w:val="28"/>
              </w:rPr>
              <w:t>2.5</w:t>
            </w:r>
            <w:r>
              <w:rPr>
                <w:rFonts w:ascii="Times New Roman" w:hAnsi="Times New Roman" w:cs="Times New Roman"/>
                <w:b/>
                <w:sz w:val="28"/>
                <w:szCs w:val="28"/>
              </w:rPr>
              <w:t>.</w:t>
            </w:r>
          </w:p>
        </w:tc>
        <w:tc>
          <w:tcPr>
            <w:tcW w:w="7026" w:type="dxa"/>
            <w:tcBorders>
              <w:top w:val="single" w:sz="4" w:space="0" w:color="auto"/>
              <w:bottom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Оценка морального климата и взаимоотношения в коллективе</w:t>
            </w:r>
          </w:p>
        </w:tc>
        <w:tc>
          <w:tcPr>
            <w:tcW w:w="1754" w:type="dxa"/>
            <w:gridSpan w:val="2"/>
            <w:tcBorders>
              <w:top w:val="single" w:sz="4" w:space="0" w:color="auto"/>
              <w:bottom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12</w:t>
            </w:r>
          </w:p>
        </w:tc>
      </w:tr>
      <w:tr w:rsidR="0009603D" w:rsidTr="0009603D">
        <w:trPr>
          <w:trHeight w:val="300"/>
        </w:trPr>
        <w:tc>
          <w:tcPr>
            <w:tcW w:w="791" w:type="dxa"/>
            <w:tcBorders>
              <w:top w:val="single" w:sz="4" w:space="0" w:color="auto"/>
              <w:bottom w:val="single" w:sz="4" w:space="0" w:color="auto"/>
            </w:tcBorders>
          </w:tcPr>
          <w:p w:rsidR="0009603D" w:rsidRDefault="0009603D" w:rsidP="0009603D">
            <w:pPr>
              <w:jc w:val="center"/>
              <w:rPr>
                <w:rFonts w:ascii="Times New Roman" w:hAnsi="Times New Roman" w:cs="Times New Roman"/>
                <w:b/>
                <w:sz w:val="28"/>
                <w:szCs w:val="28"/>
              </w:rPr>
            </w:pPr>
            <w:r w:rsidRPr="00A37013">
              <w:rPr>
                <w:rFonts w:ascii="Times New Roman" w:hAnsi="Times New Roman" w:cs="Times New Roman"/>
                <w:sz w:val="28"/>
                <w:szCs w:val="28"/>
              </w:rPr>
              <w:t>2.6.</w:t>
            </w:r>
          </w:p>
        </w:tc>
        <w:tc>
          <w:tcPr>
            <w:tcW w:w="7026" w:type="dxa"/>
            <w:tcBorders>
              <w:top w:val="single" w:sz="4" w:space="0" w:color="auto"/>
              <w:bottom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Оценка партнёрства и взаимодействия с обществом</w:t>
            </w:r>
          </w:p>
        </w:tc>
        <w:tc>
          <w:tcPr>
            <w:tcW w:w="1754" w:type="dxa"/>
            <w:gridSpan w:val="2"/>
            <w:tcBorders>
              <w:top w:val="single" w:sz="4" w:space="0" w:color="auto"/>
              <w:bottom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13</w:t>
            </w:r>
          </w:p>
        </w:tc>
      </w:tr>
      <w:tr w:rsidR="0009603D" w:rsidTr="0009603D">
        <w:trPr>
          <w:trHeight w:val="344"/>
        </w:trPr>
        <w:tc>
          <w:tcPr>
            <w:tcW w:w="791" w:type="dxa"/>
            <w:tcBorders>
              <w:top w:val="single" w:sz="4" w:space="0" w:color="auto"/>
              <w:bottom w:val="single" w:sz="4" w:space="0" w:color="auto"/>
            </w:tcBorders>
          </w:tcPr>
          <w:p w:rsidR="0009603D" w:rsidRPr="00A37013" w:rsidRDefault="0009603D" w:rsidP="0009603D">
            <w:pPr>
              <w:jc w:val="center"/>
              <w:rPr>
                <w:rFonts w:ascii="Times New Roman" w:hAnsi="Times New Roman" w:cs="Times New Roman"/>
                <w:sz w:val="28"/>
                <w:szCs w:val="28"/>
              </w:rPr>
            </w:pPr>
            <w:r w:rsidRPr="00A37013">
              <w:rPr>
                <w:rFonts w:ascii="Times New Roman" w:hAnsi="Times New Roman" w:cs="Times New Roman"/>
                <w:sz w:val="28"/>
                <w:szCs w:val="28"/>
              </w:rPr>
              <w:t>2.7.</w:t>
            </w:r>
          </w:p>
        </w:tc>
        <w:tc>
          <w:tcPr>
            <w:tcW w:w="7026" w:type="dxa"/>
            <w:tcBorders>
              <w:top w:val="single" w:sz="4" w:space="0" w:color="auto"/>
              <w:bottom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Оценка информационной открытости ДОО</w:t>
            </w:r>
          </w:p>
        </w:tc>
        <w:tc>
          <w:tcPr>
            <w:tcW w:w="1754" w:type="dxa"/>
            <w:gridSpan w:val="2"/>
            <w:tcBorders>
              <w:top w:val="single" w:sz="4" w:space="0" w:color="auto"/>
              <w:bottom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13</w:t>
            </w:r>
          </w:p>
        </w:tc>
      </w:tr>
      <w:tr w:rsidR="0009603D" w:rsidTr="0009603D">
        <w:trPr>
          <w:trHeight w:val="601"/>
        </w:trPr>
        <w:tc>
          <w:tcPr>
            <w:tcW w:w="791" w:type="dxa"/>
            <w:tcBorders>
              <w:top w:val="single" w:sz="4" w:space="0" w:color="auto"/>
              <w:bottom w:val="single" w:sz="4" w:space="0" w:color="auto"/>
            </w:tcBorders>
          </w:tcPr>
          <w:p w:rsidR="0009603D" w:rsidRPr="00A37013" w:rsidRDefault="0009603D" w:rsidP="0009603D">
            <w:pPr>
              <w:jc w:val="center"/>
              <w:rPr>
                <w:rFonts w:ascii="Times New Roman" w:hAnsi="Times New Roman" w:cs="Times New Roman"/>
                <w:sz w:val="28"/>
                <w:szCs w:val="28"/>
              </w:rPr>
            </w:pPr>
            <w:r w:rsidRPr="00A37013">
              <w:rPr>
                <w:rFonts w:ascii="Times New Roman" w:hAnsi="Times New Roman" w:cs="Times New Roman"/>
                <w:sz w:val="28"/>
                <w:szCs w:val="28"/>
              </w:rPr>
              <w:t>2.8.</w:t>
            </w:r>
          </w:p>
        </w:tc>
        <w:tc>
          <w:tcPr>
            <w:tcW w:w="7026" w:type="dxa"/>
            <w:tcBorders>
              <w:top w:val="single" w:sz="4" w:space="0" w:color="auto"/>
              <w:bottom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Оценка результативности и эффективности действующей в ДОО системы</w:t>
            </w:r>
          </w:p>
        </w:tc>
        <w:tc>
          <w:tcPr>
            <w:tcW w:w="1754" w:type="dxa"/>
            <w:gridSpan w:val="2"/>
            <w:tcBorders>
              <w:top w:val="single" w:sz="4" w:space="0" w:color="auto"/>
              <w:bottom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14</w:t>
            </w:r>
          </w:p>
        </w:tc>
      </w:tr>
      <w:tr w:rsidR="0009603D" w:rsidTr="0009603D">
        <w:trPr>
          <w:trHeight w:val="279"/>
        </w:trPr>
        <w:tc>
          <w:tcPr>
            <w:tcW w:w="9571" w:type="dxa"/>
            <w:gridSpan w:val="4"/>
            <w:tcBorders>
              <w:top w:val="single" w:sz="4" w:space="0" w:color="auto"/>
              <w:bottom w:val="single" w:sz="4" w:space="0" w:color="auto"/>
            </w:tcBorders>
          </w:tcPr>
          <w:p w:rsidR="0009603D" w:rsidRPr="001137CE" w:rsidRDefault="0009603D" w:rsidP="0009603D">
            <w:pPr>
              <w:jc w:val="center"/>
              <w:rPr>
                <w:rFonts w:ascii="Times New Roman" w:hAnsi="Times New Roman" w:cs="Times New Roman"/>
                <w:sz w:val="28"/>
                <w:szCs w:val="28"/>
              </w:rPr>
            </w:pPr>
            <w:r w:rsidRPr="001137CE">
              <w:rPr>
                <w:rFonts w:ascii="Times New Roman" w:hAnsi="Times New Roman" w:cs="Times New Roman"/>
                <w:sz w:val="28"/>
                <w:szCs w:val="28"/>
              </w:rPr>
              <w:t>Раздел 3.Содержание и качество воспитательно-образовательного процесса</w:t>
            </w:r>
          </w:p>
        </w:tc>
      </w:tr>
      <w:tr w:rsidR="0009603D" w:rsidTr="0009603D">
        <w:trPr>
          <w:trHeight w:val="386"/>
        </w:trPr>
        <w:tc>
          <w:tcPr>
            <w:tcW w:w="791" w:type="dxa"/>
            <w:tcBorders>
              <w:top w:val="single" w:sz="4" w:space="0" w:color="auto"/>
              <w:bottom w:val="single" w:sz="4" w:space="0" w:color="auto"/>
            </w:tcBorders>
          </w:tcPr>
          <w:p w:rsidR="0009603D" w:rsidRDefault="0009603D" w:rsidP="0009603D">
            <w:pPr>
              <w:jc w:val="center"/>
              <w:rPr>
                <w:rFonts w:ascii="Times New Roman" w:hAnsi="Times New Roman" w:cs="Times New Roman"/>
                <w:b/>
                <w:sz w:val="28"/>
                <w:szCs w:val="28"/>
              </w:rPr>
            </w:pPr>
            <w:r w:rsidRPr="00A37013">
              <w:rPr>
                <w:rFonts w:ascii="Times New Roman" w:hAnsi="Times New Roman" w:cs="Times New Roman"/>
                <w:sz w:val="28"/>
                <w:szCs w:val="28"/>
              </w:rPr>
              <w:t>3.1.</w:t>
            </w:r>
          </w:p>
        </w:tc>
        <w:tc>
          <w:tcPr>
            <w:tcW w:w="7026" w:type="dxa"/>
            <w:tcBorders>
              <w:top w:val="single" w:sz="4" w:space="0" w:color="auto"/>
              <w:bottom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 xml:space="preserve"> Программа развития ДОО</w:t>
            </w:r>
          </w:p>
        </w:tc>
        <w:tc>
          <w:tcPr>
            <w:tcW w:w="1754" w:type="dxa"/>
            <w:gridSpan w:val="2"/>
            <w:tcBorders>
              <w:top w:val="single" w:sz="4" w:space="0" w:color="auto"/>
              <w:bottom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15</w:t>
            </w:r>
          </w:p>
        </w:tc>
      </w:tr>
      <w:tr w:rsidR="0009603D" w:rsidTr="0009603D">
        <w:trPr>
          <w:trHeight w:val="237"/>
        </w:trPr>
        <w:tc>
          <w:tcPr>
            <w:tcW w:w="791" w:type="dxa"/>
            <w:tcBorders>
              <w:top w:val="single" w:sz="4" w:space="0" w:color="auto"/>
              <w:bottom w:val="single" w:sz="4" w:space="0" w:color="auto"/>
            </w:tcBorders>
          </w:tcPr>
          <w:p w:rsidR="0009603D" w:rsidRPr="00A37013" w:rsidRDefault="0009603D" w:rsidP="0009603D">
            <w:pPr>
              <w:jc w:val="center"/>
              <w:rPr>
                <w:rFonts w:ascii="Times New Roman" w:hAnsi="Times New Roman" w:cs="Times New Roman"/>
                <w:sz w:val="28"/>
                <w:szCs w:val="28"/>
              </w:rPr>
            </w:pPr>
            <w:r w:rsidRPr="00A37013">
              <w:rPr>
                <w:rFonts w:ascii="Times New Roman" w:hAnsi="Times New Roman" w:cs="Times New Roman"/>
                <w:sz w:val="28"/>
                <w:szCs w:val="28"/>
              </w:rPr>
              <w:t>3.2.</w:t>
            </w:r>
          </w:p>
        </w:tc>
        <w:tc>
          <w:tcPr>
            <w:tcW w:w="7026" w:type="dxa"/>
            <w:tcBorders>
              <w:top w:val="single" w:sz="4" w:space="0" w:color="auto"/>
              <w:bottom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 xml:space="preserve"> Образовательные программы, реализуемые в ДОО</w:t>
            </w:r>
          </w:p>
        </w:tc>
        <w:tc>
          <w:tcPr>
            <w:tcW w:w="1754" w:type="dxa"/>
            <w:gridSpan w:val="2"/>
            <w:tcBorders>
              <w:top w:val="single" w:sz="4" w:space="0" w:color="auto"/>
              <w:bottom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18</w:t>
            </w:r>
          </w:p>
        </w:tc>
      </w:tr>
      <w:tr w:rsidR="0009603D" w:rsidTr="0009603D">
        <w:trPr>
          <w:trHeight w:val="280"/>
        </w:trPr>
        <w:tc>
          <w:tcPr>
            <w:tcW w:w="791" w:type="dxa"/>
            <w:tcBorders>
              <w:top w:val="single" w:sz="4" w:space="0" w:color="auto"/>
              <w:bottom w:val="single" w:sz="4" w:space="0" w:color="auto"/>
            </w:tcBorders>
          </w:tcPr>
          <w:p w:rsidR="0009603D" w:rsidRPr="00A37013" w:rsidRDefault="0009603D" w:rsidP="0009603D">
            <w:pPr>
              <w:jc w:val="center"/>
              <w:rPr>
                <w:rFonts w:ascii="Times New Roman" w:hAnsi="Times New Roman" w:cs="Times New Roman"/>
                <w:sz w:val="28"/>
                <w:szCs w:val="28"/>
              </w:rPr>
            </w:pPr>
            <w:r w:rsidRPr="00A37013">
              <w:rPr>
                <w:rFonts w:ascii="Times New Roman" w:hAnsi="Times New Roman" w:cs="Times New Roman"/>
                <w:sz w:val="28"/>
                <w:szCs w:val="28"/>
              </w:rPr>
              <w:t>3.3.</w:t>
            </w:r>
          </w:p>
        </w:tc>
        <w:tc>
          <w:tcPr>
            <w:tcW w:w="7026" w:type="dxa"/>
            <w:tcBorders>
              <w:top w:val="single" w:sz="4" w:space="0" w:color="auto"/>
              <w:bottom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Воспитательная работа</w:t>
            </w:r>
          </w:p>
        </w:tc>
        <w:tc>
          <w:tcPr>
            <w:tcW w:w="1754" w:type="dxa"/>
            <w:gridSpan w:val="2"/>
            <w:tcBorders>
              <w:top w:val="single" w:sz="4" w:space="0" w:color="auto"/>
              <w:bottom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20</w:t>
            </w:r>
          </w:p>
        </w:tc>
      </w:tr>
      <w:tr w:rsidR="0009603D" w:rsidTr="0009603D">
        <w:trPr>
          <w:trHeight w:val="351"/>
        </w:trPr>
        <w:tc>
          <w:tcPr>
            <w:tcW w:w="791" w:type="dxa"/>
            <w:tcBorders>
              <w:top w:val="single" w:sz="4" w:space="0" w:color="auto"/>
              <w:bottom w:val="single" w:sz="4" w:space="0" w:color="auto"/>
            </w:tcBorders>
          </w:tcPr>
          <w:p w:rsidR="0009603D" w:rsidRPr="00A37013" w:rsidRDefault="0009603D" w:rsidP="0009603D">
            <w:pPr>
              <w:jc w:val="center"/>
              <w:rPr>
                <w:rFonts w:ascii="Times New Roman" w:hAnsi="Times New Roman" w:cs="Times New Roman"/>
                <w:sz w:val="28"/>
                <w:szCs w:val="28"/>
              </w:rPr>
            </w:pPr>
            <w:r w:rsidRPr="00A37013">
              <w:rPr>
                <w:rFonts w:ascii="Times New Roman" w:hAnsi="Times New Roman" w:cs="Times New Roman"/>
                <w:sz w:val="28"/>
                <w:szCs w:val="28"/>
              </w:rPr>
              <w:t>3.4.</w:t>
            </w:r>
          </w:p>
        </w:tc>
        <w:tc>
          <w:tcPr>
            <w:tcW w:w="7032" w:type="dxa"/>
            <w:gridSpan w:val="2"/>
            <w:tcBorders>
              <w:top w:val="single" w:sz="4" w:space="0" w:color="auto"/>
              <w:bottom w:val="single" w:sz="4" w:space="0" w:color="auto"/>
              <w:right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Дополнительное образование</w:t>
            </w:r>
          </w:p>
        </w:tc>
        <w:tc>
          <w:tcPr>
            <w:tcW w:w="1748" w:type="dxa"/>
            <w:tcBorders>
              <w:top w:val="single" w:sz="4" w:space="0" w:color="auto"/>
              <w:left w:val="single" w:sz="4" w:space="0" w:color="auto"/>
              <w:bottom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20</w:t>
            </w:r>
          </w:p>
        </w:tc>
      </w:tr>
      <w:tr w:rsidR="0009603D" w:rsidTr="0009603D">
        <w:trPr>
          <w:trHeight w:val="353"/>
        </w:trPr>
        <w:tc>
          <w:tcPr>
            <w:tcW w:w="791" w:type="dxa"/>
            <w:tcBorders>
              <w:top w:val="single" w:sz="4" w:space="0" w:color="auto"/>
              <w:bottom w:val="single" w:sz="4" w:space="0" w:color="auto"/>
            </w:tcBorders>
          </w:tcPr>
          <w:p w:rsidR="0009603D" w:rsidRPr="00A37013" w:rsidRDefault="0009603D" w:rsidP="0009603D">
            <w:pPr>
              <w:rPr>
                <w:rFonts w:ascii="Times New Roman" w:hAnsi="Times New Roman" w:cs="Times New Roman"/>
                <w:sz w:val="28"/>
                <w:szCs w:val="28"/>
              </w:rPr>
            </w:pPr>
            <w:r>
              <w:rPr>
                <w:rFonts w:ascii="Times New Roman" w:hAnsi="Times New Roman" w:cs="Times New Roman"/>
                <w:sz w:val="28"/>
                <w:szCs w:val="28"/>
              </w:rPr>
              <w:t>3.5.</w:t>
            </w:r>
          </w:p>
        </w:tc>
        <w:tc>
          <w:tcPr>
            <w:tcW w:w="7032" w:type="dxa"/>
            <w:gridSpan w:val="2"/>
            <w:tcBorders>
              <w:top w:val="single" w:sz="4" w:space="0" w:color="auto"/>
              <w:bottom w:val="single" w:sz="4" w:space="0" w:color="auto"/>
              <w:right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Изучение мнения участников образовательных отношений</w:t>
            </w:r>
          </w:p>
        </w:tc>
        <w:tc>
          <w:tcPr>
            <w:tcW w:w="1748" w:type="dxa"/>
            <w:tcBorders>
              <w:top w:val="single" w:sz="4" w:space="0" w:color="auto"/>
              <w:left w:val="single" w:sz="4" w:space="0" w:color="auto"/>
              <w:bottom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20</w:t>
            </w:r>
          </w:p>
        </w:tc>
      </w:tr>
      <w:tr w:rsidR="0009603D" w:rsidTr="0009603D">
        <w:trPr>
          <w:trHeight w:val="173"/>
        </w:trPr>
        <w:tc>
          <w:tcPr>
            <w:tcW w:w="7823" w:type="dxa"/>
            <w:gridSpan w:val="3"/>
            <w:tcBorders>
              <w:top w:val="single" w:sz="4" w:space="0" w:color="auto"/>
              <w:bottom w:val="single" w:sz="4" w:space="0" w:color="auto"/>
              <w:right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Раздел 4.Организация образовательного процесса</w:t>
            </w:r>
          </w:p>
        </w:tc>
        <w:tc>
          <w:tcPr>
            <w:tcW w:w="1748" w:type="dxa"/>
            <w:tcBorders>
              <w:top w:val="single" w:sz="4" w:space="0" w:color="auto"/>
              <w:left w:val="single" w:sz="4" w:space="0" w:color="auto"/>
              <w:bottom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22</w:t>
            </w:r>
          </w:p>
        </w:tc>
      </w:tr>
      <w:tr w:rsidR="0009603D" w:rsidTr="0009603D">
        <w:trPr>
          <w:trHeight w:val="193"/>
        </w:trPr>
        <w:tc>
          <w:tcPr>
            <w:tcW w:w="7823" w:type="dxa"/>
            <w:gridSpan w:val="3"/>
            <w:tcBorders>
              <w:top w:val="single" w:sz="4" w:space="0" w:color="auto"/>
              <w:right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Раздел 5.Кадровое обеспечение</w:t>
            </w:r>
            <w:r w:rsidRPr="001137CE">
              <w:rPr>
                <w:rFonts w:ascii="Times New Roman" w:hAnsi="Times New Roman" w:cs="Times New Roman"/>
                <w:sz w:val="28"/>
                <w:szCs w:val="28"/>
                <w:u w:val="single"/>
              </w:rPr>
              <w:t xml:space="preserve"> </w:t>
            </w:r>
          </w:p>
        </w:tc>
        <w:tc>
          <w:tcPr>
            <w:tcW w:w="1748" w:type="dxa"/>
            <w:tcBorders>
              <w:top w:val="single" w:sz="4" w:space="0" w:color="auto"/>
              <w:left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25</w:t>
            </w:r>
          </w:p>
        </w:tc>
      </w:tr>
      <w:tr w:rsidR="0009603D" w:rsidTr="0009603D">
        <w:trPr>
          <w:trHeight w:val="193"/>
        </w:trPr>
        <w:tc>
          <w:tcPr>
            <w:tcW w:w="7823" w:type="dxa"/>
            <w:gridSpan w:val="3"/>
            <w:tcBorders>
              <w:top w:val="single" w:sz="4" w:space="0" w:color="auto"/>
              <w:right w:val="single" w:sz="4" w:space="0" w:color="auto"/>
            </w:tcBorders>
          </w:tcPr>
          <w:p w:rsidR="0009603D" w:rsidRPr="001137CE" w:rsidRDefault="0009603D" w:rsidP="0009603D">
            <w:pPr>
              <w:rPr>
                <w:rFonts w:ascii="Times New Roman" w:hAnsi="Times New Roman" w:cs="Times New Roman"/>
                <w:sz w:val="28"/>
                <w:szCs w:val="28"/>
              </w:rPr>
            </w:pPr>
            <w:r w:rsidRPr="001137CE">
              <w:rPr>
                <w:rFonts w:ascii="Times New Roman" w:hAnsi="Times New Roman" w:cs="Times New Roman"/>
                <w:sz w:val="28"/>
                <w:szCs w:val="28"/>
              </w:rPr>
              <w:t xml:space="preserve">Раздел 6. Учебно-методическое обеспечение </w:t>
            </w:r>
          </w:p>
        </w:tc>
        <w:tc>
          <w:tcPr>
            <w:tcW w:w="1748" w:type="dxa"/>
            <w:tcBorders>
              <w:top w:val="single" w:sz="4" w:space="0" w:color="auto"/>
              <w:left w:val="single" w:sz="4" w:space="0" w:color="auto"/>
            </w:tcBorders>
          </w:tcPr>
          <w:p w:rsidR="0009603D" w:rsidRPr="001137CE" w:rsidRDefault="0009603D" w:rsidP="0009603D">
            <w:pPr>
              <w:jc w:val="center"/>
              <w:rPr>
                <w:rFonts w:ascii="Times New Roman" w:hAnsi="Times New Roman" w:cs="Times New Roman"/>
                <w:sz w:val="28"/>
                <w:szCs w:val="28"/>
              </w:rPr>
            </w:pPr>
            <w:r>
              <w:rPr>
                <w:rFonts w:ascii="Times New Roman" w:hAnsi="Times New Roman" w:cs="Times New Roman"/>
                <w:sz w:val="28"/>
                <w:szCs w:val="28"/>
              </w:rPr>
              <w:t>26</w:t>
            </w:r>
          </w:p>
        </w:tc>
      </w:tr>
      <w:tr w:rsidR="0009603D" w:rsidTr="0009603D">
        <w:trPr>
          <w:trHeight w:val="193"/>
        </w:trPr>
        <w:tc>
          <w:tcPr>
            <w:tcW w:w="7823" w:type="dxa"/>
            <w:gridSpan w:val="3"/>
            <w:tcBorders>
              <w:top w:val="single" w:sz="4" w:space="0" w:color="auto"/>
              <w:right w:val="single" w:sz="4" w:space="0" w:color="auto"/>
            </w:tcBorders>
          </w:tcPr>
          <w:p w:rsidR="0009603D" w:rsidRDefault="0009603D" w:rsidP="0009603D">
            <w:pPr>
              <w:rPr>
                <w:rFonts w:ascii="Times New Roman" w:hAnsi="Times New Roman" w:cs="Times New Roman"/>
                <w:b/>
                <w:sz w:val="28"/>
                <w:szCs w:val="28"/>
              </w:rPr>
            </w:pPr>
            <w:r w:rsidRPr="009E4D2E">
              <w:rPr>
                <w:rFonts w:ascii="Times New Roman" w:hAnsi="Times New Roman" w:cs="Times New Roman"/>
                <w:sz w:val="28"/>
                <w:szCs w:val="28"/>
              </w:rPr>
              <w:t>Раздел 7. Информационное обеспечение</w:t>
            </w:r>
          </w:p>
        </w:tc>
        <w:tc>
          <w:tcPr>
            <w:tcW w:w="1748" w:type="dxa"/>
            <w:tcBorders>
              <w:top w:val="single" w:sz="4" w:space="0" w:color="auto"/>
              <w:left w:val="single" w:sz="4" w:space="0" w:color="auto"/>
              <w:right w:val="single" w:sz="4" w:space="0" w:color="auto"/>
            </w:tcBorders>
          </w:tcPr>
          <w:p w:rsidR="0009603D" w:rsidRPr="00531506" w:rsidRDefault="0009603D" w:rsidP="0009603D">
            <w:pPr>
              <w:jc w:val="center"/>
              <w:rPr>
                <w:rFonts w:ascii="Times New Roman" w:hAnsi="Times New Roman" w:cs="Times New Roman"/>
                <w:sz w:val="28"/>
                <w:szCs w:val="28"/>
              </w:rPr>
            </w:pPr>
            <w:r>
              <w:rPr>
                <w:rFonts w:ascii="Times New Roman" w:hAnsi="Times New Roman" w:cs="Times New Roman"/>
                <w:sz w:val="28"/>
                <w:szCs w:val="28"/>
              </w:rPr>
              <w:t>27</w:t>
            </w:r>
          </w:p>
        </w:tc>
      </w:tr>
      <w:tr w:rsidR="0009603D" w:rsidTr="0009603D">
        <w:trPr>
          <w:trHeight w:val="193"/>
        </w:trPr>
        <w:tc>
          <w:tcPr>
            <w:tcW w:w="7823" w:type="dxa"/>
            <w:gridSpan w:val="3"/>
            <w:tcBorders>
              <w:top w:val="single" w:sz="4" w:space="0" w:color="auto"/>
              <w:right w:val="single" w:sz="4" w:space="0" w:color="auto"/>
            </w:tcBorders>
          </w:tcPr>
          <w:p w:rsidR="0009603D" w:rsidRDefault="0009603D" w:rsidP="0009603D">
            <w:pPr>
              <w:rPr>
                <w:rFonts w:ascii="Times New Roman" w:hAnsi="Times New Roman" w:cs="Times New Roman"/>
                <w:b/>
                <w:sz w:val="28"/>
                <w:szCs w:val="28"/>
              </w:rPr>
            </w:pPr>
            <w:r w:rsidRPr="009E4D2E">
              <w:rPr>
                <w:rFonts w:ascii="Times New Roman" w:hAnsi="Times New Roman" w:cs="Times New Roman"/>
                <w:sz w:val="28"/>
                <w:szCs w:val="28"/>
              </w:rPr>
              <w:t xml:space="preserve">Раздел 8. Материально-техническая база </w:t>
            </w:r>
          </w:p>
        </w:tc>
        <w:tc>
          <w:tcPr>
            <w:tcW w:w="1748" w:type="dxa"/>
            <w:tcBorders>
              <w:top w:val="single" w:sz="4" w:space="0" w:color="auto"/>
              <w:left w:val="single" w:sz="4" w:space="0" w:color="auto"/>
              <w:right w:val="single" w:sz="4" w:space="0" w:color="auto"/>
            </w:tcBorders>
          </w:tcPr>
          <w:p w:rsidR="0009603D" w:rsidRPr="00531506" w:rsidRDefault="0009603D" w:rsidP="0009603D">
            <w:pPr>
              <w:jc w:val="center"/>
              <w:rPr>
                <w:rFonts w:ascii="Times New Roman" w:hAnsi="Times New Roman" w:cs="Times New Roman"/>
                <w:sz w:val="28"/>
                <w:szCs w:val="28"/>
              </w:rPr>
            </w:pPr>
            <w:r>
              <w:rPr>
                <w:rFonts w:ascii="Times New Roman" w:hAnsi="Times New Roman" w:cs="Times New Roman"/>
                <w:sz w:val="28"/>
                <w:szCs w:val="28"/>
              </w:rPr>
              <w:t>28</w:t>
            </w:r>
          </w:p>
        </w:tc>
      </w:tr>
      <w:tr w:rsidR="0009603D" w:rsidTr="0009603D">
        <w:trPr>
          <w:trHeight w:val="193"/>
        </w:trPr>
        <w:tc>
          <w:tcPr>
            <w:tcW w:w="7823" w:type="dxa"/>
            <w:gridSpan w:val="3"/>
            <w:tcBorders>
              <w:top w:val="single" w:sz="4" w:space="0" w:color="auto"/>
              <w:right w:val="single" w:sz="4" w:space="0" w:color="auto"/>
            </w:tcBorders>
          </w:tcPr>
          <w:p w:rsidR="0009603D" w:rsidRDefault="0009603D" w:rsidP="0009603D">
            <w:pPr>
              <w:rPr>
                <w:rFonts w:ascii="Times New Roman" w:hAnsi="Times New Roman" w:cs="Times New Roman"/>
                <w:b/>
                <w:sz w:val="28"/>
                <w:szCs w:val="28"/>
              </w:rPr>
            </w:pPr>
            <w:r>
              <w:rPr>
                <w:rFonts w:ascii="Times New Roman" w:hAnsi="Times New Roman" w:cs="Times New Roman"/>
                <w:sz w:val="28"/>
                <w:szCs w:val="28"/>
              </w:rPr>
              <w:t>Раздел 9. Внутренняя сис</w:t>
            </w:r>
            <w:r w:rsidRPr="009E4D2E">
              <w:rPr>
                <w:rFonts w:ascii="Times New Roman" w:hAnsi="Times New Roman" w:cs="Times New Roman"/>
                <w:sz w:val="28"/>
                <w:szCs w:val="28"/>
              </w:rPr>
              <w:t>тема оценки качества образования</w:t>
            </w:r>
          </w:p>
        </w:tc>
        <w:tc>
          <w:tcPr>
            <w:tcW w:w="1748" w:type="dxa"/>
            <w:tcBorders>
              <w:top w:val="single" w:sz="4" w:space="0" w:color="auto"/>
              <w:left w:val="single" w:sz="4" w:space="0" w:color="auto"/>
              <w:right w:val="single" w:sz="4" w:space="0" w:color="auto"/>
            </w:tcBorders>
          </w:tcPr>
          <w:p w:rsidR="0009603D" w:rsidRPr="00531506" w:rsidRDefault="0009603D" w:rsidP="0009603D">
            <w:pPr>
              <w:jc w:val="center"/>
              <w:rPr>
                <w:rFonts w:ascii="Times New Roman" w:hAnsi="Times New Roman" w:cs="Times New Roman"/>
                <w:sz w:val="28"/>
                <w:szCs w:val="28"/>
              </w:rPr>
            </w:pPr>
            <w:r>
              <w:rPr>
                <w:rFonts w:ascii="Times New Roman" w:hAnsi="Times New Roman" w:cs="Times New Roman"/>
                <w:sz w:val="28"/>
                <w:szCs w:val="28"/>
              </w:rPr>
              <w:t>29</w:t>
            </w:r>
          </w:p>
        </w:tc>
      </w:tr>
      <w:tr w:rsidR="0009603D" w:rsidTr="0009603D">
        <w:trPr>
          <w:trHeight w:val="193"/>
        </w:trPr>
        <w:tc>
          <w:tcPr>
            <w:tcW w:w="7823" w:type="dxa"/>
            <w:gridSpan w:val="3"/>
            <w:tcBorders>
              <w:top w:val="single" w:sz="4" w:space="0" w:color="auto"/>
              <w:right w:val="single" w:sz="4" w:space="0" w:color="auto"/>
            </w:tcBorders>
          </w:tcPr>
          <w:p w:rsidR="0009603D" w:rsidRDefault="0009603D" w:rsidP="0009603D">
            <w:pPr>
              <w:rPr>
                <w:rFonts w:ascii="Times New Roman" w:hAnsi="Times New Roman" w:cs="Times New Roman"/>
                <w:b/>
                <w:sz w:val="28"/>
                <w:szCs w:val="28"/>
              </w:rPr>
            </w:pPr>
            <w:r>
              <w:rPr>
                <w:rFonts w:ascii="Times New Roman" w:eastAsia="Times New Roman" w:hAnsi="Times New Roman" w:cs="Times New Roman"/>
                <w:bCs/>
                <w:color w:val="000000"/>
                <w:sz w:val="28"/>
                <w:szCs w:val="28"/>
                <w:bdr w:val="none" w:sz="0" w:space="0" w:color="auto" w:frame="1"/>
                <w:lang w:eastAsia="ru-RU"/>
              </w:rPr>
              <w:t>Показатели деятельности ДОО,</w:t>
            </w:r>
            <w:r w:rsidRPr="009E4D2E">
              <w:rPr>
                <w:rFonts w:ascii="Times New Roman" w:eastAsia="Times New Roman" w:hAnsi="Times New Roman" w:cs="Times New Roman"/>
                <w:bCs/>
                <w:color w:val="000000"/>
                <w:sz w:val="28"/>
                <w:szCs w:val="28"/>
                <w:bdr w:val="none" w:sz="0" w:space="0" w:color="auto" w:frame="1"/>
                <w:lang w:eastAsia="ru-RU"/>
              </w:rPr>
              <w:t xml:space="preserve"> </w:t>
            </w:r>
            <w:r>
              <w:rPr>
                <w:rFonts w:ascii="Times New Roman" w:eastAsia="Times New Roman" w:hAnsi="Times New Roman" w:cs="Times New Roman"/>
                <w:bCs/>
                <w:color w:val="000000"/>
                <w:sz w:val="28"/>
                <w:szCs w:val="28"/>
                <w:bdr w:val="none" w:sz="0" w:space="0" w:color="auto" w:frame="1"/>
                <w:lang w:eastAsia="ru-RU"/>
              </w:rPr>
              <w:t>подлежащей самообследованию</w:t>
            </w:r>
          </w:p>
        </w:tc>
        <w:tc>
          <w:tcPr>
            <w:tcW w:w="1748" w:type="dxa"/>
            <w:tcBorders>
              <w:top w:val="single" w:sz="4" w:space="0" w:color="auto"/>
              <w:left w:val="single" w:sz="4" w:space="0" w:color="auto"/>
            </w:tcBorders>
          </w:tcPr>
          <w:p w:rsidR="0009603D" w:rsidRPr="00531506" w:rsidRDefault="0009603D" w:rsidP="0009603D">
            <w:pPr>
              <w:jc w:val="center"/>
              <w:rPr>
                <w:rFonts w:ascii="Times New Roman" w:hAnsi="Times New Roman" w:cs="Times New Roman"/>
                <w:sz w:val="28"/>
                <w:szCs w:val="28"/>
              </w:rPr>
            </w:pPr>
            <w:r>
              <w:rPr>
                <w:rFonts w:ascii="Times New Roman" w:hAnsi="Times New Roman" w:cs="Times New Roman"/>
                <w:sz w:val="28"/>
                <w:szCs w:val="28"/>
              </w:rPr>
              <w:t>30</w:t>
            </w:r>
          </w:p>
        </w:tc>
      </w:tr>
    </w:tbl>
    <w:p w:rsidR="0009603D" w:rsidRDefault="0009603D" w:rsidP="0009603D">
      <w:pPr>
        <w:spacing w:after="0" w:line="240" w:lineRule="auto"/>
        <w:jc w:val="both"/>
        <w:rPr>
          <w:rFonts w:ascii="Times New Roman" w:eastAsia="Times New Roman" w:hAnsi="Times New Roman" w:cs="Times New Roman"/>
          <w:sz w:val="28"/>
          <w:szCs w:val="28"/>
          <w:lang w:eastAsia="ru-RU"/>
        </w:rPr>
      </w:pPr>
    </w:p>
    <w:p w:rsidR="0009603D" w:rsidRDefault="0009603D" w:rsidP="0009603D">
      <w:pPr>
        <w:spacing w:after="0" w:line="240" w:lineRule="auto"/>
        <w:jc w:val="both"/>
        <w:rPr>
          <w:rFonts w:ascii="Times New Roman" w:eastAsia="Times New Roman" w:hAnsi="Times New Roman" w:cs="Times New Roman"/>
          <w:sz w:val="28"/>
          <w:szCs w:val="28"/>
          <w:lang w:eastAsia="ru-RU"/>
        </w:rPr>
      </w:pPr>
    </w:p>
    <w:p w:rsidR="0009603D" w:rsidRPr="009E4D2E" w:rsidRDefault="0009603D" w:rsidP="0009603D">
      <w:pPr>
        <w:spacing w:line="240" w:lineRule="auto"/>
        <w:jc w:val="both"/>
        <w:rPr>
          <w:rFonts w:ascii="Times New Roman" w:hAnsi="Times New Roman" w:cs="Times New Roman"/>
          <w:b/>
          <w:sz w:val="28"/>
          <w:szCs w:val="28"/>
          <w:u w:val="single"/>
        </w:rPr>
      </w:pPr>
    </w:p>
    <w:p w:rsidR="0009603D" w:rsidRDefault="0009603D" w:rsidP="0009603D">
      <w:pPr>
        <w:spacing w:line="240" w:lineRule="auto"/>
        <w:jc w:val="both"/>
        <w:rPr>
          <w:rFonts w:ascii="Times New Roman" w:hAnsi="Times New Roman" w:cs="Times New Roman"/>
          <w:b/>
          <w:sz w:val="28"/>
          <w:szCs w:val="28"/>
          <w:u w:val="single"/>
        </w:rPr>
      </w:pPr>
    </w:p>
    <w:p w:rsidR="0009603D" w:rsidRDefault="0009603D" w:rsidP="0009603D">
      <w:pPr>
        <w:spacing w:line="240" w:lineRule="auto"/>
        <w:jc w:val="both"/>
        <w:rPr>
          <w:rFonts w:ascii="Times New Roman" w:hAnsi="Times New Roman" w:cs="Times New Roman"/>
          <w:b/>
          <w:sz w:val="28"/>
          <w:szCs w:val="28"/>
          <w:u w:val="single"/>
        </w:rPr>
      </w:pPr>
    </w:p>
    <w:p w:rsidR="0009603D" w:rsidRDefault="0009603D" w:rsidP="0009603D">
      <w:pPr>
        <w:spacing w:line="240" w:lineRule="auto"/>
        <w:rPr>
          <w:rFonts w:ascii="Times New Roman" w:hAnsi="Times New Roman" w:cs="Times New Roman"/>
          <w:b/>
          <w:sz w:val="28"/>
          <w:szCs w:val="28"/>
        </w:rPr>
      </w:pPr>
    </w:p>
    <w:p w:rsidR="00EC1702" w:rsidRDefault="00EC1702" w:rsidP="0009603D">
      <w:pPr>
        <w:spacing w:line="240" w:lineRule="auto"/>
        <w:rPr>
          <w:rFonts w:ascii="Times New Roman" w:hAnsi="Times New Roman" w:cs="Times New Roman"/>
          <w:b/>
          <w:sz w:val="28"/>
          <w:szCs w:val="28"/>
        </w:rPr>
      </w:pPr>
    </w:p>
    <w:p w:rsidR="0009603D" w:rsidRDefault="0009603D" w:rsidP="0009603D">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Аналитическая часть</w:t>
      </w:r>
    </w:p>
    <w:p w:rsidR="0009603D" w:rsidRPr="00FD19AB" w:rsidRDefault="0009603D" w:rsidP="0009603D">
      <w:pPr>
        <w:spacing w:line="240" w:lineRule="auto"/>
        <w:jc w:val="center"/>
        <w:rPr>
          <w:rFonts w:ascii="Times New Roman" w:hAnsi="Times New Roman" w:cs="Times New Roman"/>
          <w:b/>
          <w:sz w:val="28"/>
          <w:szCs w:val="28"/>
        </w:rPr>
      </w:pPr>
      <w:r w:rsidRPr="00FD19AB">
        <w:rPr>
          <w:rFonts w:ascii="Times New Roman" w:hAnsi="Times New Roman" w:cs="Times New Roman"/>
          <w:b/>
          <w:sz w:val="28"/>
          <w:szCs w:val="28"/>
        </w:rPr>
        <w:t>Раздел 1. Организационно-правовое обеспечение образовательной деятельности</w:t>
      </w:r>
    </w:p>
    <w:p w:rsidR="0009603D" w:rsidRPr="00FB0A0F" w:rsidRDefault="0009603D" w:rsidP="0009603D">
      <w:pPr>
        <w:pStyle w:val="a9"/>
        <w:numPr>
          <w:ilvl w:val="1"/>
          <w:numId w:val="24"/>
        </w:numPr>
        <w:spacing w:after="0" w:line="240" w:lineRule="auto"/>
        <w:ind w:left="567" w:hanging="567"/>
        <w:rPr>
          <w:rFonts w:ascii="Times New Roman" w:hAnsi="Times New Roman" w:cs="Times New Roman"/>
          <w:b/>
          <w:sz w:val="28"/>
          <w:szCs w:val="28"/>
        </w:rPr>
      </w:pPr>
      <w:r w:rsidRPr="00DB080A">
        <w:rPr>
          <w:rFonts w:ascii="Times New Roman" w:hAnsi="Times New Roman" w:cs="Times New Roman"/>
          <w:b/>
          <w:sz w:val="28"/>
          <w:szCs w:val="28"/>
        </w:rPr>
        <w:t>Общие сведения об организации</w:t>
      </w:r>
    </w:p>
    <w:tbl>
      <w:tblPr>
        <w:tblStyle w:val="aa"/>
        <w:tblW w:w="0" w:type="auto"/>
        <w:tblLook w:val="04A0"/>
      </w:tblPr>
      <w:tblGrid>
        <w:gridCol w:w="3794"/>
        <w:gridCol w:w="5777"/>
      </w:tblGrid>
      <w:tr w:rsidR="0009603D" w:rsidTr="0009603D">
        <w:tc>
          <w:tcPr>
            <w:tcW w:w="3794" w:type="dxa"/>
          </w:tcPr>
          <w:p w:rsidR="0009603D" w:rsidRDefault="0009603D" w:rsidP="0009603D">
            <w:pPr>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5777" w:type="dxa"/>
          </w:tcPr>
          <w:p w:rsidR="0009603D" w:rsidRDefault="0009603D" w:rsidP="0009603D">
            <w:pPr>
              <w:jc w:val="both"/>
              <w:rPr>
                <w:rFonts w:ascii="Times New Roman" w:hAnsi="Times New Roman" w:cs="Times New Roman"/>
                <w:sz w:val="28"/>
                <w:szCs w:val="28"/>
              </w:rPr>
            </w:pPr>
            <w:r w:rsidRPr="00274BA1">
              <w:rPr>
                <w:rFonts w:ascii="Times New Roman" w:hAnsi="Times New Roman" w:cs="Times New Roman"/>
                <w:sz w:val="28"/>
                <w:szCs w:val="28"/>
              </w:rPr>
              <w:t>Муниципальное бюджетное дошкольное образовательное учреждение «Детский сад №12» города Алейска Алтайского края (МБДОУ «Детский сад №12» г.Алейска)</w:t>
            </w:r>
          </w:p>
        </w:tc>
      </w:tr>
      <w:tr w:rsidR="0009603D" w:rsidTr="0009603D">
        <w:tc>
          <w:tcPr>
            <w:tcW w:w="3794" w:type="dxa"/>
          </w:tcPr>
          <w:p w:rsidR="0009603D" w:rsidRDefault="0009603D" w:rsidP="0009603D">
            <w:pPr>
              <w:jc w:val="both"/>
              <w:rPr>
                <w:rFonts w:ascii="Times New Roman" w:hAnsi="Times New Roman" w:cs="Times New Roman"/>
                <w:sz w:val="28"/>
                <w:szCs w:val="28"/>
              </w:rPr>
            </w:pPr>
            <w:r>
              <w:rPr>
                <w:rFonts w:ascii="Times New Roman" w:hAnsi="Times New Roman" w:cs="Times New Roman"/>
                <w:sz w:val="28"/>
                <w:szCs w:val="28"/>
              </w:rPr>
              <w:t>Место нахождения</w:t>
            </w:r>
          </w:p>
        </w:tc>
        <w:tc>
          <w:tcPr>
            <w:tcW w:w="5777" w:type="dxa"/>
          </w:tcPr>
          <w:p w:rsidR="0009603D" w:rsidRDefault="0009603D" w:rsidP="0009603D">
            <w:pPr>
              <w:jc w:val="both"/>
              <w:rPr>
                <w:rFonts w:ascii="Times New Roman" w:hAnsi="Times New Roman" w:cs="Times New Roman"/>
                <w:sz w:val="28"/>
                <w:szCs w:val="28"/>
              </w:rPr>
            </w:pPr>
            <w:r w:rsidRPr="00274BA1">
              <w:rPr>
                <w:rFonts w:ascii="Times New Roman" w:hAnsi="Times New Roman" w:cs="Times New Roman"/>
                <w:sz w:val="28"/>
                <w:szCs w:val="28"/>
              </w:rPr>
              <w:t>658133, г.Алейск, ул.Первомайская</w:t>
            </w:r>
            <w:r>
              <w:rPr>
                <w:rFonts w:ascii="Times New Roman" w:hAnsi="Times New Roman" w:cs="Times New Roman"/>
                <w:sz w:val="28"/>
                <w:szCs w:val="28"/>
              </w:rPr>
              <w:t>,4</w:t>
            </w:r>
          </w:p>
        </w:tc>
      </w:tr>
      <w:tr w:rsidR="0009603D" w:rsidTr="0009603D">
        <w:tc>
          <w:tcPr>
            <w:tcW w:w="3794" w:type="dxa"/>
          </w:tcPr>
          <w:p w:rsidR="0009603D" w:rsidRDefault="0009603D" w:rsidP="0009603D">
            <w:pPr>
              <w:jc w:val="both"/>
              <w:rPr>
                <w:rFonts w:ascii="Times New Roman" w:hAnsi="Times New Roman" w:cs="Times New Roman"/>
                <w:sz w:val="28"/>
                <w:szCs w:val="28"/>
              </w:rPr>
            </w:pPr>
            <w:r>
              <w:rPr>
                <w:rFonts w:ascii="Times New Roman" w:hAnsi="Times New Roman" w:cs="Times New Roman"/>
                <w:sz w:val="28"/>
                <w:szCs w:val="28"/>
              </w:rPr>
              <w:t>Телефон</w:t>
            </w:r>
          </w:p>
        </w:tc>
        <w:tc>
          <w:tcPr>
            <w:tcW w:w="5777" w:type="dxa"/>
          </w:tcPr>
          <w:p w:rsidR="0009603D" w:rsidRDefault="0009603D" w:rsidP="0009603D">
            <w:pPr>
              <w:jc w:val="both"/>
              <w:rPr>
                <w:rFonts w:ascii="Times New Roman" w:hAnsi="Times New Roman" w:cs="Times New Roman"/>
                <w:sz w:val="28"/>
                <w:szCs w:val="28"/>
              </w:rPr>
            </w:pPr>
            <w:r w:rsidRPr="00274BA1">
              <w:rPr>
                <w:rFonts w:ascii="Times New Roman" w:hAnsi="Times New Roman" w:cs="Times New Roman"/>
                <w:sz w:val="28"/>
                <w:szCs w:val="28"/>
              </w:rPr>
              <w:t>8 (385 53) 22-0-14</w:t>
            </w:r>
          </w:p>
        </w:tc>
      </w:tr>
      <w:tr w:rsidR="0009603D" w:rsidTr="0009603D">
        <w:tc>
          <w:tcPr>
            <w:tcW w:w="3794" w:type="dxa"/>
          </w:tcPr>
          <w:p w:rsidR="0009603D" w:rsidRDefault="0009603D" w:rsidP="0009603D">
            <w:pPr>
              <w:jc w:val="both"/>
              <w:rPr>
                <w:rFonts w:ascii="Times New Roman" w:hAnsi="Times New Roman" w:cs="Times New Roman"/>
                <w:sz w:val="28"/>
                <w:szCs w:val="28"/>
              </w:rPr>
            </w:pPr>
            <w:r>
              <w:rPr>
                <w:rFonts w:ascii="Times New Roman" w:hAnsi="Times New Roman" w:cs="Times New Roman"/>
                <w:sz w:val="28"/>
                <w:szCs w:val="28"/>
              </w:rPr>
              <w:t>Учредитель</w:t>
            </w:r>
          </w:p>
        </w:tc>
        <w:tc>
          <w:tcPr>
            <w:tcW w:w="5777" w:type="dxa"/>
          </w:tcPr>
          <w:p w:rsidR="0009603D" w:rsidRDefault="0009603D" w:rsidP="0009603D">
            <w:pPr>
              <w:jc w:val="both"/>
              <w:rPr>
                <w:rFonts w:ascii="Times New Roman" w:hAnsi="Times New Roman" w:cs="Times New Roman"/>
                <w:sz w:val="28"/>
                <w:szCs w:val="28"/>
              </w:rPr>
            </w:pPr>
            <w:r>
              <w:rPr>
                <w:rFonts w:ascii="Times New Roman" w:hAnsi="Times New Roman" w:cs="Times New Roman"/>
                <w:sz w:val="28"/>
                <w:szCs w:val="28"/>
              </w:rPr>
              <w:t>М</w:t>
            </w:r>
            <w:r w:rsidRPr="00274BA1">
              <w:rPr>
                <w:rFonts w:ascii="Times New Roman" w:hAnsi="Times New Roman" w:cs="Times New Roman"/>
                <w:sz w:val="28"/>
                <w:szCs w:val="28"/>
              </w:rPr>
              <w:t>униципальное образование город</w:t>
            </w:r>
            <w:r>
              <w:rPr>
                <w:rFonts w:ascii="Times New Roman" w:hAnsi="Times New Roman" w:cs="Times New Roman"/>
                <w:sz w:val="28"/>
                <w:szCs w:val="28"/>
              </w:rPr>
              <w:t>а</w:t>
            </w:r>
            <w:r w:rsidRPr="00274BA1">
              <w:rPr>
                <w:rFonts w:ascii="Times New Roman" w:hAnsi="Times New Roman" w:cs="Times New Roman"/>
                <w:sz w:val="28"/>
                <w:szCs w:val="28"/>
              </w:rPr>
              <w:t xml:space="preserve"> Алейск</w:t>
            </w:r>
            <w:r>
              <w:rPr>
                <w:rFonts w:ascii="Times New Roman" w:hAnsi="Times New Roman" w:cs="Times New Roman"/>
                <w:sz w:val="28"/>
                <w:szCs w:val="28"/>
              </w:rPr>
              <w:t>а</w:t>
            </w:r>
          </w:p>
        </w:tc>
      </w:tr>
      <w:tr w:rsidR="0009603D" w:rsidTr="0009603D">
        <w:tc>
          <w:tcPr>
            <w:tcW w:w="3794" w:type="dxa"/>
          </w:tcPr>
          <w:p w:rsidR="0009603D" w:rsidRDefault="0009603D" w:rsidP="0009603D">
            <w:pPr>
              <w:jc w:val="both"/>
              <w:rPr>
                <w:rFonts w:ascii="Times New Roman" w:hAnsi="Times New Roman" w:cs="Times New Roman"/>
                <w:sz w:val="28"/>
                <w:szCs w:val="28"/>
              </w:rPr>
            </w:pPr>
            <w:r>
              <w:rPr>
                <w:rFonts w:ascii="Times New Roman" w:hAnsi="Times New Roman" w:cs="Times New Roman"/>
                <w:sz w:val="28"/>
                <w:szCs w:val="28"/>
              </w:rPr>
              <w:t>Год основания</w:t>
            </w:r>
          </w:p>
        </w:tc>
        <w:tc>
          <w:tcPr>
            <w:tcW w:w="5777" w:type="dxa"/>
          </w:tcPr>
          <w:p w:rsidR="0009603D" w:rsidRDefault="0009603D" w:rsidP="0009603D">
            <w:pPr>
              <w:jc w:val="both"/>
              <w:rPr>
                <w:rFonts w:ascii="Times New Roman" w:hAnsi="Times New Roman" w:cs="Times New Roman"/>
                <w:sz w:val="28"/>
                <w:szCs w:val="28"/>
              </w:rPr>
            </w:pPr>
            <w:r>
              <w:rPr>
                <w:rFonts w:ascii="Times New Roman" w:hAnsi="Times New Roman" w:cs="Times New Roman"/>
                <w:sz w:val="28"/>
                <w:szCs w:val="28"/>
              </w:rPr>
              <w:t>1980 г.</w:t>
            </w:r>
          </w:p>
        </w:tc>
      </w:tr>
      <w:tr w:rsidR="0009603D" w:rsidTr="0009603D">
        <w:tc>
          <w:tcPr>
            <w:tcW w:w="3794" w:type="dxa"/>
          </w:tcPr>
          <w:p w:rsidR="0009603D" w:rsidRDefault="0009603D" w:rsidP="0009603D">
            <w:pPr>
              <w:jc w:val="both"/>
              <w:rPr>
                <w:rFonts w:ascii="Times New Roman" w:hAnsi="Times New Roman" w:cs="Times New Roman"/>
                <w:sz w:val="28"/>
                <w:szCs w:val="28"/>
              </w:rPr>
            </w:pPr>
            <w:r>
              <w:rPr>
                <w:rFonts w:ascii="Times New Roman" w:hAnsi="Times New Roman" w:cs="Times New Roman"/>
                <w:sz w:val="28"/>
                <w:szCs w:val="28"/>
              </w:rPr>
              <w:t>Электронный адрес</w:t>
            </w:r>
          </w:p>
        </w:tc>
        <w:tc>
          <w:tcPr>
            <w:tcW w:w="5777" w:type="dxa"/>
          </w:tcPr>
          <w:p w:rsidR="0009603D" w:rsidRPr="0072295F" w:rsidRDefault="0031490E" w:rsidP="0009603D">
            <w:pPr>
              <w:jc w:val="both"/>
              <w:rPr>
                <w:rFonts w:ascii="Times New Roman" w:eastAsia="Times New Roman" w:hAnsi="Times New Roman" w:cs="Times New Roman"/>
                <w:sz w:val="28"/>
                <w:szCs w:val="28"/>
                <w:u w:val="single"/>
                <w:lang w:eastAsia="ru-RU"/>
              </w:rPr>
            </w:pPr>
            <w:hyperlink r:id="rId10" w:history="1">
              <w:r w:rsidR="0009603D" w:rsidRPr="00274BA1">
                <w:rPr>
                  <w:rStyle w:val="ab"/>
                  <w:rFonts w:ascii="Times New Roman" w:hAnsi="Times New Roman" w:cs="Times New Roman"/>
                  <w:sz w:val="28"/>
                  <w:szCs w:val="28"/>
                  <w:lang w:val="en-US"/>
                </w:rPr>
                <w:t>detsadik</w:t>
              </w:r>
              <w:r w:rsidR="0009603D" w:rsidRPr="00274BA1">
                <w:rPr>
                  <w:rStyle w:val="ab"/>
                  <w:rFonts w:ascii="Times New Roman" w:hAnsi="Times New Roman" w:cs="Times New Roman"/>
                  <w:sz w:val="28"/>
                  <w:szCs w:val="28"/>
                </w:rPr>
                <w:t>12@</w:t>
              </w:r>
              <w:r w:rsidR="0009603D" w:rsidRPr="00274BA1">
                <w:rPr>
                  <w:rStyle w:val="ab"/>
                  <w:rFonts w:ascii="Times New Roman" w:hAnsi="Times New Roman" w:cs="Times New Roman"/>
                  <w:sz w:val="28"/>
                  <w:szCs w:val="28"/>
                  <w:lang w:val="en-US"/>
                </w:rPr>
                <w:t>mail</w:t>
              </w:r>
              <w:r w:rsidR="0009603D" w:rsidRPr="00274BA1">
                <w:rPr>
                  <w:rStyle w:val="ab"/>
                  <w:rFonts w:ascii="Times New Roman" w:hAnsi="Times New Roman" w:cs="Times New Roman"/>
                  <w:sz w:val="28"/>
                  <w:szCs w:val="28"/>
                </w:rPr>
                <w:t>.</w:t>
              </w:r>
              <w:r w:rsidR="0009603D" w:rsidRPr="00274BA1">
                <w:rPr>
                  <w:rStyle w:val="ab"/>
                  <w:rFonts w:ascii="Times New Roman" w:hAnsi="Times New Roman" w:cs="Times New Roman"/>
                  <w:sz w:val="28"/>
                  <w:szCs w:val="28"/>
                  <w:lang w:val="en-US"/>
                </w:rPr>
                <w:t>ru</w:t>
              </w:r>
            </w:hyperlink>
            <w:r w:rsidR="0009603D" w:rsidRPr="00274BA1">
              <w:rPr>
                <w:rFonts w:ascii="Times New Roman" w:hAnsi="Times New Roman" w:cs="Times New Roman"/>
                <w:sz w:val="28"/>
                <w:szCs w:val="28"/>
              </w:rPr>
              <w:t xml:space="preserve"> </w:t>
            </w:r>
          </w:p>
        </w:tc>
      </w:tr>
      <w:tr w:rsidR="0009603D" w:rsidTr="0009603D">
        <w:tc>
          <w:tcPr>
            <w:tcW w:w="3794" w:type="dxa"/>
          </w:tcPr>
          <w:p w:rsidR="0009603D" w:rsidRDefault="0009603D" w:rsidP="0009603D">
            <w:pPr>
              <w:jc w:val="both"/>
              <w:rPr>
                <w:rFonts w:ascii="Times New Roman" w:hAnsi="Times New Roman" w:cs="Times New Roman"/>
                <w:sz w:val="28"/>
                <w:szCs w:val="28"/>
              </w:rPr>
            </w:pPr>
            <w:r>
              <w:rPr>
                <w:rFonts w:ascii="Times New Roman" w:hAnsi="Times New Roman" w:cs="Times New Roman"/>
                <w:sz w:val="28"/>
                <w:szCs w:val="28"/>
              </w:rPr>
              <w:t>Информационная страница в сети «Интернет»</w:t>
            </w:r>
          </w:p>
        </w:tc>
        <w:tc>
          <w:tcPr>
            <w:tcW w:w="5777" w:type="dxa"/>
          </w:tcPr>
          <w:p w:rsidR="0009603D" w:rsidRDefault="0031490E" w:rsidP="0009603D">
            <w:pPr>
              <w:jc w:val="both"/>
              <w:rPr>
                <w:rFonts w:ascii="Times New Roman" w:hAnsi="Times New Roman" w:cs="Times New Roman"/>
                <w:sz w:val="28"/>
                <w:szCs w:val="28"/>
              </w:rPr>
            </w:pPr>
            <w:hyperlink r:id="rId11" w:history="1">
              <w:r w:rsidR="0009603D" w:rsidRPr="00274BA1">
                <w:rPr>
                  <w:rStyle w:val="ab"/>
                  <w:rFonts w:ascii="Times New Roman" w:hAnsi="Times New Roman" w:cs="Times New Roman"/>
                  <w:sz w:val="28"/>
                  <w:szCs w:val="28"/>
                  <w:lang w:val="en-US"/>
                </w:rPr>
                <w:t>http</w:t>
              </w:r>
              <w:r w:rsidR="0009603D" w:rsidRPr="00274BA1">
                <w:rPr>
                  <w:rStyle w:val="ab"/>
                  <w:rFonts w:ascii="Times New Roman" w:hAnsi="Times New Roman" w:cs="Times New Roman"/>
                  <w:sz w:val="28"/>
                  <w:szCs w:val="28"/>
                </w:rPr>
                <w:t>://</w:t>
              </w:r>
              <w:r w:rsidR="0009603D" w:rsidRPr="00274BA1">
                <w:rPr>
                  <w:rStyle w:val="ab"/>
                  <w:rFonts w:ascii="Times New Roman" w:hAnsi="Times New Roman" w:cs="Times New Roman"/>
                  <w:sz w:val="28"/>
                  <w:szCs w:val="28"/>
                  <w:lang w:val="en-US"/>
                </w:rPr>
                <w:t>ds</w:t>
              </w:r>
              <w:r w:rsidR="0009603D" w:rsidRPr="00274BA1">
                <w:rPr>
                  <w:rStyle w:val="ab"/>
                  <w:rFonts w:ascii="Times New Roman" w:hAnsi="Times New Roman" w:cs="Times New Roman"/>
                  <w:sz w:val="28"/>
                  <w:szCs w:val="28"/>
                </w:rPr>
                <w:t>12</w:t>
              </w:r>
              <w:r w:rsidR="0009603D" w:rsidRPr="00274BA1">
                <w:rPr>
                  <w:rStyle w:val="ab"/>
                  <w:rFonts w:ascii="Times New Roman" w:hAnsi="Times New Roman" w:cs="Times New Roman"/>
                  <w:sz w:val="28"/>
                  <w:szCs w:val="28"/>
                  <w:lang w:val="en-US"/>
                </w:rPr>
                <w:t>ale</w:t>
              </w:r>
              <w:r w:rsidR="0009603D" w:rsidRPr="00274BA1">
                <w:rPr>
                  <w:rStyle w:val="ab"/>
                  <w:rFonts w:ascii="Times New Roman" w:hAnsi="Times New Roman" w:cs="Times New Roman"/>
                  <w:sz w:val="28"/>
                  <w:szCs w:val="28"/>
                </w:rPr>
                <w:t>.</w:t>
              </w:r>
              <w:r w:rsidR="0009603D" w:rsidRPr="00274BA1">
                <w:rPr>
                  <w:rStyle w:val="ab"/>
                  <w:rFonts w:ascii="Times New Roman" w:hAnsi="Times New Roman" w:cs="Times New Roman"/>
                  <w:sz w:val="28"/>
                  <w:szCs w:val="28"/>
                  <w:lang w:val="en-US"/>
                </w:rPr>
                <w:t>edu</w:t>
              </w:r>
              <w:r w:rsidR="0009603D" w:rsidRPr="00274BA1">
                <w:rPr>
                  <w:rStyle w:val="ab"/>
                  <w:rFonts w:ascii="Times New Roman" w:hAnsi="Times New Roman" w:cs="Times New Roman"/>
                  <w:sz w:val="28"/>
                  <w:szCs w:val="28"/>
                </w:rPr>
                <w:t>22.</w:t>
              </w:r>
              <w:r w:rsidR="0009603D" w:rsidRPr="00274BA1">
                <w:rPr>
                  <w:rStyle w:val="ab"/>
                  <w:rFonts w:ascii="Times New Roman" w:hAnsi="Times New Roman" w:cs="Times New Roman"/>
                  <w:sz w:val="28"/>
                  <w:szCs w:val="28"/>
                  <w:lang w:val="en-US"/>
                </w:rPr>
                <w:t>info</w:t>
              </w:r>
            </w:hyperlink>
            <w:r w:rsidR="0009603D" w:rsidRPr="00274BA1">
              <w:rPr>
                <w:rFonts w:ascii="Times New Roman" w:hAnsi="Times New Roman" w:cs="Times New Roman"/>
                <w:sz w:val="28"/>
                <w:szCs w:val="28"/>
                <w:u w:val="single"/>
              </w:rPr>
              <w:t>.</w:t>
            </w:r>
          </w:p>
        </w:tc>
      </w:tr>
    </w:tbl>
    <w:p w:rsidR="0009603D" w:rsidRDefault="0009603D" w:rsidP="0009603D">
      <w:pPr>
        <w:pStyle w:val="c1"/>
        <w:shd w:val="clear" w:color="auto" w:fill="FFFFFF"/>
        <w:spacing w:before="0" w:beforeAutospacing="0" w:after="0" w:afterAutospacing="0"/>
        <w:ind w:firstLine="425"/>
        <w:contextualSpacing/>
        <w:jc w:val="both"/>
        <w:rPr>
          <w:rStyle w:val="c2"/>
          <w:color w:val="000000"/>
          <w:sz w:val="28"/>
          <w:szCs w:val="28"/>
        </w:rPr>
      </w:pPr>
      <w:r w:rsidRPr="00315F69">
        <w:rPr>
          <w:rStyle w:val="c2"/>
          <w:color w:val="000000"/>
          <w:sz w:val="28"/>
          <w:szCs w:val="28"/>
        </w:rPr>
        <w:t>Миссия МБДОУ определена с учетом интересов воспитанников, их родителей, сотрудников, заказчиков, соци</w:t>
      </w:r>
      <w:r>
        <w:rPr>
          <w:rStyle w:val="c2"/>
          <w:color w:val="000000"/>
          <w:sz w:val="28"/>
          <w:szCs w:val="28"/>
        </w:rPr>
        <w:t>альных партнеров и заключается:</w:t>
      </w:r>
    </w:p>
    <w:p w:rsidR="0009603D" w:rsidRDefault="0009603D" w:rsidP="0009603D">
      <w:pPr>
        <w:pStyle w:val="c1"/>
        <w:shd w:val="clear" w:color="auto" w:fill="FFFFFF"/>
        <w:spacing w:before="0" w:beforeAutospacing="0" w:after="0" w:afterAutospacing="0"/>
        <w:ind w:firstLine="425"/>
        <w:contextualSpacing/>
        <w:jc w:val="both"/>
        <w:rPr>
          <w:rStyle w:val="c2"/>
          <w:color w:val="000000"/>
          <w:sz w:val="28"/>
          <w:szCs w:val="28"/>
        </w:rPr>
      </w:pPr>
      <w:r>
        <w:rPr>
          <w:rStyle w:val="c2"/>
          <w:color w:val="000000"/>
          <w:sz w:val="28"/>
          <w:szCs w:val="28"/>
        </w:rPr>
        <w:t xml:space="preserve">- </w:t>
      </w:r>
      <w:r w:rsidRPr="00315F69">
        <w:rPr>
          <w:rStyle w:val="c2"/>
          <w:color w:val="000000"/>
          <w:sz w:val="28"/>
          <w:szCs w:val="28"/>
        </w:rPr>
        <w:t xml:space="preserve">по отношению к воспитанникам: осуществление личностно-ориентированного подхода к каждому ребенку, в предоставлении условий, необходимых для целостного развития личности, формирования компетентностей с учетом их индивидуальных способностей и в соответствии с требованиями семьи и государства, посредстввом обеспечения сохранения, укрепления и развития психического и физического здоровья; </w:t>
      </w:r>
    </w:p>
    <w:p w:rsidR="0009603D" w:rsidRDefault="0009603D" w:rsidP="0009603D">
      <w:pPr>
        <w:pStyle w:val="c1"/>
        <w:shd w:val="clear" w:color="auto" w:fill="FFFFFF"/>
        <w:spacing w:before="0" w:beforeAutospacing="0" w:after="0" w:afterAutospacing="0"/>
        <w:ind w:firstLine="425"/>
        <w:contextualSpacing/>
        <w:jc w:val="both"/>
        <w:rPr>
          <w:rStyle w:val="c2"/>
          <w:color w:val="000000"/>
          <w:sz w:val="28"/>
          <w:szCs w:val="28"/>
        </w:rPr>
      </w:pPr>
      <w:r>
        <w:rPr>
          <w:rStyle w:val="c2"/>
          <w:color w:val="000000"/>
          <w:sz w:val="28"/>
          <w:szCs w:val="28"/>
        </w:rPr>
        <w:t xml:space="preserve">- </w:t>
      </w:r>
      <w:r w:rsidRPr="00315F69">
        <w:rPr>
          <w:rStyle w:val="c2"/>
          <w:color w:val="000000"/>
          <w:sz w:val="28"/>
          <w:szCs w:val="28"/>
        </w:rPr>
        <w:t>по отношению к родителям: активное включение их в совместную деятельность как равноправных и равноответственных партнеров, вызов чувства понимания важности и необхо</w:t>
      </w:r>
      <w:r>
        <w:rPr>
          <w:rStyle w:val="c2"/>
          <w:color w:val="000000"/>
          <w:sz w:val="28"/>
          <w:szCs w:val="28"/>
        </w:rPr>
        <w:t>димости их роли в жизни ребенка;</w:t>
      </w:r>
      <w:r w:rsidRPr="00315F69">
        <w:rPr>
          <w:rStyle w:val="c2"/>
          <w:color w:val="000000"/>
          <w:sz w:val="28"/>
          <w:szCs w:val="28"/>
        </w:rPr>
        <w:t xml:space="preserve"> </w:t>
      </w:r>
    </w:p>
    <w:p w:rsidR="0009603D" w:rsidRPr="00315F69" w:rsidRDefault="0009603D" w:rsidP="0009603D">
      <w:pPr>
        <w:pStyle w:val="c1"/>
        <w:shd w:val="clear" w:color="auto" w:fill="FFFFFF"/>
        <w:spacing w:before="0" w:beforeAutospacing="0" w:after="0" w:afterAutospacing="0"/>
        <w:ind w:firstLine="425"/>
        <w:contextualSpacing/>
        <w:jc w:val="both"/>
        <w:rPr>
          <w:rStyle w:val="c2"/>
          <w:color w:val="000000"/>
          <w:sz w:val="28"/>
          <w:szCs w:val="28"/>
        </w:rPr>
      </w:pPr>
      <w:r>
        <w:rPr>
          <w:rStyle w:val="c2"/>
          <w:color w:val="000000"/>
          <w:sz w:val="28"/>
          <w:szCs w:val="28"/>
        </w:rPr>
        <w:t xml:space="preserve">- </w:t>
      </w:r>
      <w:r w:rsidRPr="00315F69">
        <w:rPr>
          <w:rStyle w:val="c2"/>
          <w:color w:val="000000"/>
          <w:sz w:val="28"/>
          <w:szCs w:val="28"/>
        </w:rPr>
        <w:t>по отношению к социуму: повышение конкурентно способности МБДОУ за счет повышения уровня предоставляемых условий, кач</w:t>
      </w:r>
      <w:r>
        <w:rPr>
          <w:rStyle w:val="c2"/>
          <w:color w:val="000000"/>
          <w:sz w:val="28"/>
          <w:szCs w:val="28"/>
        </w:rPr>
        <w:t>ества образовательного процесса,расширения количества образовательных услуг.</w:t>
      </w:r>
    </w:p>
    <w:p w:rsidR="0009603D" w:rsidRPr="00315F69" w:rsidRDefault="0009603D" w:rsidP="0009603D">
      <w:pPr>
        <w:pStyle w:val="c1"/>
        <w:shd w:val="clear" w:color="auto" w:fill="FFFFFF"/>
        <w:spacing w:before="0" w:beforeAutospacing="0" w:after="0" w:afterAutospacing="0"/>
        <w:ind w:firstLine="426"/>
        <w:jc w:val="both"/>
        <w:rPr>
          <w:rStyle w:val="c2"/>
          <w:color w:val="000000"/>
          <w:sz w:val="28"/>
          <w:szCs w:val="28"/>
        </w:rPr>
      </w:pPr>
      <w:r w:rsidRPr="00315F69">
        <w:rPr>
          <w:rStyle w:val="c2"/>
          <w:color w:val="000000"/>
          <w:sz w:val="28"/>
          <w:szCs w:val="28"/>
        </w:rPr>
        <w:tab/>
        <w:t xml:space="preserve">Стратегическое направление развития МБДОУ представляют базовые ориентиры, </w:t>
      </w:r>
      <w:r>
        <w:rPr>
          <w:rStyle w:val="c2"/>
          <w:color w:val="000000"/>
          <w:sz w:val="28"/>
          <w:szCs w:val="28"/>
        </w:rPr>
        <w:t xml:space="preserve">которые </w:t>
      </w:r>
      <w:r w:rsidRPr="00315F69">
        <w:rPr>
          <w:rStyle w:val="c2"/>
          <w:color w:val="000000"/>
          <w:sz w:val="28"/>
          <w:szCs w:val="28"/>
        </w:rPr>
        <w:t>определены программой развития и обозначены как:</w:t>
      </w:r>
    </w:p>
    <w:p w:rsidR="0009603D" w:rsidRPr="00315F69" w:rsidRDefault="0009603D" w:rsidP="0009603D">
      <w:pPr>
        <w:pStyle w:val="c1"/>
        <w:shd w:val="clear" w:color="auto" w:fill="FFFFFF"/>
        <w:spacing w:before="0" w:beforeAutospacing="0" w:after="0" w:afterAutospacing="0"/>
        <w:ind w:firstLine="426"/>
        <w:jc w:val="both"/>
        <w:rPr>
          <w:rStyle w:val="c2"/>
          <w:color w:val="000000"/>
          <w:sz w:val="28"/>
          <w:szCs w:val="28"/>
        </w:rPr>
      </w:pPr>
      <w:r w:rsidRPr="00315F69">
        <w:rPr>
          <w:rStyle w:val="c2"/>
          <w:color w:val="000000"/>
          <w:sz w:val="28"/>
          <w:szCs w:val="28"/>
        </w:rPr>
        <w:t>-повышение конкурентноспособности учреждения путем предоставления широкого спектра качественных образовательных, информационн</w:t>
      </w:r>
      <w:r>
        <w:rPr>
          <w:rStyle w:val="c2"/>
          <w:color w:val="000000"/>
          <w:sz w:val="28"/>
          <w:szCs w:val="28"/>
        </w:rPr>
        <w:t>о</w:t>
      </w:r>
      <w:r w:rsidRPr="00315F69">
        <w:rPr>
          <w:rStyle w:val="c2"/>
          <w:color w:val="000000"/>
          <w:sz w:val="28"/>
          <w:szCs w:val="28"/>
        </w:rPr>
        <w:t>-просветительных услуг;</w:t>
      </w:r>
    </w:p>
    <w:p w:rsidR="0009603D" w:rsidRPr="00315F69" w:rsidRDefault="0009603D" w:rsidP="0009603D">
      <w:pPr>
        <w:pStyle w:val="c1"/>
        <w:shd w:val="clear" w:color="auto" w:fill="FFFFFF"/>
        <w:spacing w:before="0" w:beforeAutospacing="0" w:after="0" w:afterAutospacing="0"/>
        <w:ind w:firstLine="426"/>
        <w:jc w:val="both"/>
        <w:rPr>
          <w:rStyle w:val="c2"/>
          <w:color w:val="000000"/>
          <w:sz w:val="28"/>
          <w:szCs w:val="28"/>
        </w:rPr>
      </w:pPr>
      <w:r w:rsidRPr="00315F69">
        <w:rPr>
          <w:rStyle w:val="c2"/>
          <w:color w:val="000000"/>
          <w:sz w:val="28"/>
          <w:szCs w:val="28"/>
        </w:rPr>
        <w:t>-повышение качества работы с родителями воспитанников;</w:t>
      </w:r>
    </w:p>
    <w:p w:rsidR="0009603D" w:rsidRPr="00315F69" w:rsidRDefault="0009603D" w:rsidP="0009603D">
      <w:pPr>
        <w:pStyle w:val="c1"/>
        <w:shd w:val="clear" w:color="auto" w:fill="FFFFFF"/>
        <w:spacing w:before="0" w:beforeAutospacing="0" w:after="0" w:afterAutospacing="0"/>
        <w:ind w:firstLine="426"/>
        <w:jc w:val="both"/>
        <w:rPr>
          <w:rStyle w:val="c2"/>
          <w:color w:val="000000"/>
          <w:sz w:val="28"/>
          <w:szCs w:val="28"/>
        </w:rPr>
      </w:pPr>
      <w:r w:rsidRPr="00315F69">
        <w:rPr>
          <w:rStyle w:val="c2"/>
          <w:color w:val="000000"/>
          <w:sz w:val="28"/>
          <w:szCs w:val="28"/>
        </w:rPr>
        <w:t>-совершенствование системы здоровьезберегающей деятельности в учреждении;</w:t>
      </w:r>
    </w:p>
    <w:p w:rsidR="0009603D" w:rsidRPr="00315F69" w:rsidRDefault="0009603D" w:rsidP="0009603D">
      <w:pPr>
        <w:pStyle w:val="c1"/>
        <w:shd w:val="clear" w:color="auto" w:fill="FFFFFF"/>
        <w:spacing w:before="0" w:beforeAutospacing="0" w:after="0" w:afterAutospacing="0"/>
        <w:ind w:firstLine="426"/>
        <w:jc w:val="both"/>
        <w:rPr>
          <w:rFonts w:ascii="Calibri" w:hAnsi="Calibri"/>
          <w:color w:val="000000"/>
          <w:sz w:val="28"/>
          <w:szCs w:val="28"/>
        </w:rPr>
      </w:pPr>
      <w:r w:rsidRPr="00315F69">
        <w:rPr>
          <w:rStyle w:val="c2"/>
          <w:color w:val="000000"/>
          <w:sz w:val="28"/>
          <w:szCs w:val="28"/>
        </w:rPr>
        <w:t>-приведение в соответствие с требованиями развивающую предметно-пространственную среду и материально-техническую базу МБДОУ.</w:t>
      </w:r>
    </w:p>
    <w:p w:rsidR="0009603D" w:rsidRDefault="0009603D" w:rsidP="0009603D">
      <w:pPr>
        <w:pStyle w:val="c1"/>
        <w:shd w:val="clear" w:color="auto" w:fill="FFFFFF"/>
        <w:spacing w:before="0" w:beforeAutospacing="0" w:after="0" w:afterAutospacing="0"/>
        <w:jc w:val="both"/>
        <w:rPr>
          <w:rStyle w:val="c2"/>
          <w:color w:val="000000"/>
          <w:sz w:val="28"/>
          <w:szCs w:val="28"/>
        </w:rPr>
      </w:pPr>
      <w:r w:rsidRPr="00814CF4">
        <w:rPr>
          <w:rStyle w:val="c2"/>
          <w:b/>
          <w:color w:val="000000"/>
          <w:sz w:val="28"/>
          <w:szCs w:val="28"/>
        </w:rPr>
        <w:t>Воспитательно-образовательные цели:</w:t>
      </w:r>
      <w:r>
        <w:rPr>
          <w:rStyle w:val="c2"/>
          <w:color w:val="000000"/>
          <w:sz w:val="28"/>
          <w:szCs w:val="28"/>
        </w:rPr>
        <w:t xml:space="preserve"> </w:t>
      </w:r>
    </w:p>
    <w:p w:rsidR="0009603D" w:rsidRPr="00315F69" w:rsidRDefault="0009603D" w:rsidP="0009603D">
      <w:pPr>
        <w:pStyle w:val="c1"/>
        <w:shd w:val="clear" w:color="auto" w:fill="FFFFFF"/>
        <w:spacing w:before="0" w:beforeAutospacing="0" w:after="0" w:afterAutospacing="0"/>
        <w:ind w:firstLine="426"/>
        <w:jc w:val="both"/>
        <w:rPr>
          <w:rFonts w:ascii="Calibri" w:hAnsi="Calibri"/>
          <w:color w:val="000000"/>
          <w:sz w:val="28"/>
          <w:szCs w:val="28"/>
        </w:rPr>
      </w:pPr>
      <w:r w:rsidRPr="00315F69">
        <w:rPr>
          <w:rStyle w:val="c2"/>
          <w:color w:val="000000"/>
          <w:sz w:val="28"/>
          <w:szCs w:val="28"/>
        </w:rPr>
        <w:t>Основной целью нашего ДОУ является:</w:t>
      </w:r>
      <w:r>
        <w:rPr>
          <w:rFonts w:ascii="Calibri" w:hAnsi="Calibri"/>
          <w:color w:val="000000"/>
          <w:sz w:val="28"/>
          <w:szCs w:val="28"/>
        </w:rPr>
        <w:t xml:space="preserve"> </w:t>
      </w:r>
      <w:r>
        <w:rPr>
          <w:rStyle w:val="c2"/>
          <w:color w:val="000000"/>
          <w:sz w:val="28"/>
          <w:szCs w:val="28"/>
        </w:rPr>
        <w:t>с</w:t>
      </w:r>
      <w:r w:rsidRPr="00315F69">
        <w:rPr>
          <w:rStyle w:val="c2"/>
          <w:color w:val="000000"/>
          <w:sz w:val="28"/>
          <w:szCs w:val="28"/>
        </w:rPr>
        <w:t xml:space="preserve">оздание современного образовательного пространства дошкольного учреждения, обеспечивающее </w:t>
      </w:r>
      <w:r w:rsidRPr="00315F69">
        <w:rPr>
          <w:rStyle w:val="c2"/>
          <w:color w:val="000000"/>
          <w:sz w:val="28"/>
          <w:szCs w:val="28"/>
        </w:rPr>
        <w:lastRenderedPageBreak/>
        <w:t>равные стартовые возможности для полноценного физического и психического развития детей, как основы их успешного обучения в школе.</w:t>
      </w:r>
    </w:p>
    <w:p w:rsidR="0009603D" w:rsidRDefault="0009603D" w:rsidP="0009603D">
      <w:pPr>
        <w:pStyle w:val="c1"/>
        <w:shd w:val="clear" w:color="auto" w:fill="FFFFFF"/>
        <w:spacing w:before="0" w:beforeAutospacing="0" w:after="0" w:afterAutospacing="0"/>
        <w:ind w:firstLine="426"/>
        <w:jc w:val="both"/>
        <w:rPr>
          <w:rStyle w:val="c2"/>
          <w:color w:val="000000"/>
          <w:sz w:val="28"/>
          <w:szCs w:val="28"/>
        </w:rPr>
      </w:pPr>
      <w:r w:rsidRPr="00EA7AEE">
        <w:rPr>
          <w:rStyle w:val="c2"/>
          <w:color w:val="000000"/>
          <w:sz w:val="28"/>
          <w:szCs w:val="28"/>
        </w:rPr>
        <w:t>Задачи, которые стоят перед коллективом нашего  ДОУ:</w:t>
      </w:r>
    </w:p>
    <w:p w:rsidR="0009603D" w:rsidRDefault="0009603D" w:rsidP="0009603D">
      <w:pPr>
        <w:pStyle w:val="c1"/>
        <w:shd w:val="clear" w:color="auto" w:fill="FFFFFF"/>
        <w:spacing w:before="0" w:beforeAutospacing="0" w:after="0" w:afterAutospacing="0"/>
        <w:ind w:firstLine="426"/>
        <w:jc w:val="both"/>
        <w:rPr>
          <w:rStyle w:val="c2"/>
          <w:color w:val="000000"/>
          <w:sz w:val="28"/>
          <w:szCs w:val="28"/>
        </w:rPr>
      </w:pPr>
      <w:r>
        <w:rPr>
          <w:rStyle w:val="c2"/>
          <w:color w:val="000000"/>
          <w:sz w:val="28"/>
          <w:szCs w:val="28"/>
        </w:rPr>
        <w:t>-охрана жизни и укрепление физического и психологического здоровья воспитанников;</w:t>
      </w:r>
    </w:p>
    <w:p w:rsidR="0009603D" w:rsidRDefault="0009603D" w:rsidP="0009603D">
      <w:pPr>
        <w:pStyle w:val="c1"/>
        <w:shd w:val="clear" w:color="auto" w:fill="FFFFFF"/>
        <w:spacing w:before="0" w:beforeAutospacing="0" w:after="0" w:afterAutospacing="0"/>
        <w:ind w:firstLine="426"/>
        <w:jc w:val="both"/>
        <w:rPr>
          <w:rStyle w:val="c2"/>
          <w:color w:val="000000"/>
          <w:sz w:val="28"/>
          <w:szCs w:val="28"/>
        </w:rPr>
      </w:pPr>
      <w:r>
        <w:rPr>
          <w:rStyle w:val="c2"/>
          <w:color w:val="000000"/>
          <w:sz w:val="28"/>
          <w:szCs w:val="28"/>
        </w:rPr>
        <w:t>-обеспечение познавательно-речевого, социально-личностного, художественно-эстетического и физического развития воспитанников;</w:t>
      </w:r>
    </w:p>
    <w:p w:rsidR="0009603D" w:rsidRDefault="0009603D" w:rsidP="0009603D">
      <w:pPr>
        <w:pStyle w:val="c1"/>
        <w:shd w:val="clear" w:color="auto" w:fill="FFFFFF"/>
        <w:spacing w:before="0" w:beforeAutospacing="0" w:after="0" w:afterAutospacing="0"/>
        <w:ind w:firstLine="426"/>
        <w:jc w:val="both"/>
        <w:rPr>
          <w:rStyle w:val="c2"/>
          <w:color w:val="000000"/>
          <w:sz w:val="28"/>
          <w:szCs w:val="28"/>
        </w:rPr>
      </w:pPr>
      <w:r>
        <w:rPr>
          <w:rStyle w:val="c2"/>
          <w:color w:val="000000"/>
          <w:sz w:val="28"/>
          <w:szCs w:val="28"/>
        </w:rPr>
        <w:t>-воспитание с учетом возрастных категорий воспитанников гражданственности, уважение к правам и свободам человека, любви к окружающей</w:t>
      </w:r>
      <w:r>
        <w:rPr>
          <w:rStyle w:val="c2"/>
          <w:color w:val="000000"/>
          <w:sz w:val="28"/>
          <w:szCs w:val="28"/>
        </w:rPr>
        <w:tab/>
        <w:t xml:space="preserve"> природе, Родине, семье;</w:t>
      </w:r>
    </w:p>
    <w:p w:rsidR="0009603D" w:rsidRDefault="0009603D" w:rsidP="0009603D">
      <w:pPr>
        <w:pStyle w:val="c1"/>
        <w:shd w:val="clear" w:color="auto" w:fill="FFFFFF"/>
        <w:spacing w:before="0" w:beforeAutospacing="0" w:after="0" w:afterAutospacing="0"/>
        <w:ind w:firstLine="426"/>
        <w:jc w:val="both"/>
        <w:rPr>
          <w:rStyle w:val="c2"/>
          <w:color w:val="000000"/>
          <w:sz w:val="28"/>
          <w:szCs w:val="28"/>
        </w:rPr>
      </w:pPr>
      <w:r>
        <w:rPr>
          <w:rStyle w:val="c2"/>
          <w:color w:val="000000"/>
          <w:sz w:val="28"/>
          <w:szCs w:val="28"/>
        </w:rPr>
        <w:t>-взаимодействие с семьями воспитанников для обеспечения полноценного развития детей;</w:t>
      </w:r>
    </w:p>
    <w:p w:rsidR="0009603D" w:rsidRDefault="0009603D" w:rsidP="0009603D">
      <w:pPr>
        <w:pStyle w:val="c1"/>
        <w:shd w:val="clear" w:color="auto" w:fill="FFFFFF"/>
        <w:spacing w:before="0" w:beforeAutospacing="0" w:after="0" w:afterAutospacing="0"/>
        <w:ind w:firstLine="426"/>
        <w:jc w:val="both"/>
        <w:rPr>
          <w:rStyle w:val="c2"/>
          <w:color w:val="000000"/>
          <w:sz w:val="28"/>
          <w:szCs w:val="28"/>
        </w:rPr>
      </w:pPr>
      <w:r>
        <w:rPr>
          <w:rStyle w:val="c2"/>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09603D" w:rsidRPr="008D52C2" w:rsidRDefault="0009603D" w:rsidP="0009603D">
      <w:pPr>
        <w:spacing w:after="0" w:line="240" w:lineRule="auto"/>
        <w:jc w:val="both"/>
        <w:rPr>
          <w:rStyle w:val="c2"/>
          <w:rFonts w:ascii="Times New Roman" w:hAnsi="Times New Roman" w:cs="Times New Roman"/>
          <w:b/>
          <w:color w:val="000000"/>
          <w:sz w:val="28"/>
          <w:szCs w:val="28"/>
        </w:rPr>
      </w:pPr>
      <w:r w:rsidRPr="008D52C2">
        <w:rPr>
          <w:rStyle w:val="c2"/>
          <w:rFonts w:ascii="Times New Roman" w:hAnsi="Times New Roman" w:cs="Times New Roman"/>
          <w:b/>
          <w:color w:val="000000"/>
          <w:sz w:val="28"/>
          <w:szCs w:val="28"/>
        </w:rPr>
        <w:t xml:space="preserve">Основной вид деятельности Учреждения: </w:t>
      </w:r>
    </w:p>
    <w:p w:rsidR="0009603D" w:rsidRPr="005C49E9" w:rsidRDefault="0009603D" w:rsidP="0009603D">
      <w:pPr>
        <w:pStyle w:val="c1"/>
        <w:shd w:val="clear" w:color="auto" w:fill="FFFFFF"/>
        <w:spacing w:before="0" w:beforeAutospacing="0" w:after="0" w:afterAutospacing="0"/>
        <w:ind w:firstLine="426"/>
        <w:jc w:val="both"/>
        <w:rPr>
          <w:rStyle w:val="c2"/>
          <w:b/>
          <w:color w:val="000000"/>
          <w:sz w:val="28"/>
          <w:szCs w:val="28"/>
        </w:rPr>
      </w:pPr>
      <w:r w:rsidRPr="005C49E9">
        <w:rPr>
          <w:sz w:val="28"/>
          <w:szCs w:val="28"/>
        </w:rPr>
        <w:t>Деятельность Учреждения основ</w:t>
      </w:r>
      <w:r>
        <w:rPr>
          <w:sz w:val="28"/>
          <w:szCs w:val="28"/>
        </w:rPr>
        <w:t>ывается на принципах:</w:t>
      </w:r>
    </w:p>
    <w:p w:rsidR="0009603D" w:rsidRDefault="0009603D" w:rsidP="0009603D">
      <w:pPr>
        <w:pStyle w:val="ac"/>
        <w:spacing w:before="0" w:beforeAutospacing="0" w:after="0" w:afterAutospacing="0"/>
        <w:ind w:firstLine="708"/>
        <w:jc w:val="both"/>
        <w:rPr>
          <w:sz w:val="28"/>
          <w:szCs w:val="28"/>
        </w:rPr>
      </w:pPr>
      <w:r w:rsidRPr="00322442">
        <w:rPr>
          <w:i/>
          <w:sz w:val="28"/>
          <w:szCs w:val="28"/>
        </w:rPr>
        <w:t>Принцип гуманизации</w:t>
      </w:r>
      <w:r w:rsidRPr="00322442">
        <w:rPr>
          <w:sz w:val="28"/>
          <w:szCs w:val="28"/>
        </w:rPr>
        <w:t xml:space="preserve"> обеспечивает равнодоступный для каждого ребенка выбор уровня, качества и направленности образования, основанного на общечеловеческих ценностях общекультурном наследии человечества</w:t>
      </w:r>
    </w:p>
    <w:p w:rsidR="0009603D" w:rsidRDefault="0009603D" w:rsidP="0009603D">
      <w:pPr>
        <w:pStyle w:val="ac"/>
        <w:spacing w:before="0" w:beforeAutospacing="0" w:after="0" w:afterAutospacing="0"/>
        <w:ind w:firstLine="708"/>
        <w:jc w:val="both"/>
        <w:rPr>
          <w:sz w:val="28"/>
          <w:szCs w:val="28"/>
        </w:rPr>
      </w:pPr>
      <w:r w:rsidRPr="00322442">
        <w:rPr>
          <w:i/>
          <w:sz w:val="28"/>
          <w:szCs w:val="28"/>
        </w:rPr>
        <w:t>Принцип открытости</w:t>
      </w:r>
      <w:r w:rsidRPr="00322442">
        <w:rPr>
          <w:sz w:val="28"/>
          <w:szCs w:val="28"/>
        </w:rPr>
        <w:t xml:space="preserve"> –</w:t>
      </w:r>
      <w:r>
        <w:rPr>
          <w:sz w:val="28"/>
          <w:szCs w:val="28"/>
        </w:rPr>
        <w:t xml:space="preserve"> </w:t>
      </w:r>
      <w:r w:rsidRPr="00322442">
        <w:rPr>
          <w:sz w:val="28"/>
          <w:szCs w:val="28"/>
        </w:rPr>
        <w:t>предоставление непрерывного базисного и дополнительного образования в различных его формах. Принцип открытости обусловлен типом взаимодействия всех субъектов образовательного процесса и находит свое выражение в продуктивных формах деятельности.</w:t>
      </w:r>
    </w:p>
    <w:p w:rsidR="0009603D" w:rsidRDefault="0009603D" w:rsidP="0009603D">
      <w:pPr>
        <w:pStyle w:val="ac"/>
        <w:spacing w:before="0" w:beforeAutospacing="0" w:after="0" w:afterAutospacing="0"/>
        <w:ind w:firstLine="708"/>
        <w:jc w:val="both"/>
        <w:rPr>
          <w:sz w:val="28"/>
          <w:szCs w:val="28"/>
        </w:rPr>
      </w:pPr>
      <w:r w:rsidRPr="00322442">
        <w:rPr>
          <w:i/>
          <w:sz w:val="28"/>
          <w:szCs w:val="28"/>
        </w:rPr>
        <w:t>Принцип динамичности</w:t>
      </w:r>
      <w:r w:rsidRPr="00322442">
        <w:rPr>
          <w:sz w:val="28"/>
          <w:szCs w:val="28"/>
        </w:rPr>
        <w:t xml:space="preserve"> в контексте образовательного процесса ДОО</w:t>
      </w:r>
      <w:r>
        <w:rPr>
          <w:sz w:val="28"/>
          <w:szCs w:val="28"/>
        </w:rPr>
        <w:t xml:space="preserve"> </w:t>
      </w:r>
      <w:r w:rsidRPr="00322442">
        <w:rPr>
          <w:sz w:val="28"/>
          <w:szCs w:val="28"/>
        </w:rPr>
        <w:t>выражается в быстром обновлении информационного поля и реализации новых требований социума. Одним из средств инициирования этих изменений является мониторинг образовательного процесса.</w:t>
      </w:r>
    </w:p>
    <w:p w:rsidR="0009603D" w:rsidRDefault="0009603D" w:rsidP="0009603D">
      <w:pPr>
        <w:pStyle w:val="ac"/>
        <w:spacing w:before="0" w:beforeAutospacing="0" w:after="0" w:afterAutospacing="0"/>
        <w:ind w:firstLine="708"/>
        <w:jc w:val="both"/>
        <w:rPr>
          <w:sz w:val="28"/>
          <w:szCs w:val="28"/>
        </w:rPr>
      </w:pPr>
      <w:r w:rsidRPr="00322442">
        <w:rPr>
          <w:i/>
          <w:sz w:val="28"/>
          <w:szCs w:val="28"/>
        </w:rPr>
        <w:t>Принцип развития</w:t>
      </w:r>
      <w:r w:rsidRPr="00322442">
        <w:rPr>
          <w:sz w:val="28"/>
          <w:szCs w:val="28"/>
        </w:rPr>
        <w:t xml:space="preserve"> предполагает качественные изменения происходящие внутри ДОО, в ходе которых сохраняется все лучшее и приобретаются новые свойства, позволяющие учреждению развиваться и продуктивно взаимодействовать с социумом в новых динамических условиях.</w:t>
      </w:r>
    </w:p>
    <w:p w:rsidR="0009603D" w:rsidRPr="001D5552" w:rsidRDefault="0009603D" w:rsidP="0009603D">
      <w:pPr>
        <w:pStyle w:val="ac"/>
        <w:spacing w:before="0" w:beforeAutospacing="0" w:after="0" w:afterAutospacing="0"/>
        <w:ind w:firstLine="708"/>
        <w:jc w:val="both"/>
        <w:rPr>
          <w:i/>
          <w:sz w:val="28"/>
          <w:szCs w:val="28"/>
        </w:rPr>
      </w:pPr>
      <w:r w:rsidRPr="00322442">
        <w:rPr>
          <w:i/>
          <w:sz w:val="28"/>
          <w:szCs w:val="28"/>
        </w:rPr>
        <w:t>Принцип интеграции</w:t>
      </w:r>
      <w:r w:rsidRPr="00322442">
        <w:rPr>
          <w:sz w:val="28"/>
          <w:szCs w:val="28"/>
        </w:rPr>
        <w:t xml:space="preserve"> –</w:t>
      </w:r>
      <w:r>
        <w:rPr>
          <w:sz w:val="28"/>
          <w:szCs w:val="28"/>
        </w:rPr>
        <w:t xml:space="preserve"> </w:t>
      </w:r>
      <w:r w:rsidRPr="00322442">
        <w:rPr>
          <w:sz w:val="28"/>
          <w:szCs w:val="28"/>
        </w:rPr>
        <w:t>включение в структуру ДОО</w:t>
      </w:r>
      <w:r>
        <w:rPr>
          <w:sz w:val="28"/>
          <w:szCs w:val="28"/>
        </w:rPr>
        <w:t xml:space="preserve"> </w:t>
      </w:r>
      <w:r w:rsidRPr="00322442">
        <w:rPr>
          <w:sz w:val="28"/>
          <w:szCs w:val="28"/>
        </w:rPr>
        <w:t xml:space="preserve">новых элементов и организация взаимодействия внутри новообразований и между ними, а также межсистемное </w:t>
      </w:r>
      <w:r w:rsidRPr="001D5552">
        <w:rPr>
          <w:sz w:val="28"/>
          <w:szCs w:val="28"/>
        </w:rPr>
        <w:t>взаимодействие ДОО с другими структурами социума.</w:t>
      </w:r>
    </w:p>
    <w:p w:rsidR="0009603D" w:rsidRPr="00DD5D26" w:rsidRDefault="0009603D" w:rsidP="0009603D">
      <w:pPr>
        <w:pStyle w:val="ac"/>
        <w:spacing w:before="0" w:beforeAutospacing="0" w:after="0" w:afterAutospacing="0"/>
        <w:ind w:firstLine="708"/>
        <w:jc w:val="both"/>
        <w:rPr>
          <w:sz w:val="28"/>
          <w:szCs w:val="28"/>
        </w:rPr>
      </w:pPr>
      <w:r w:rsidRPr="00322442">
        <w:rPr>
          <w:i/>
          <w:sz w:val="28"/>
          <w:szCs w:val="28"/>
        </w:rPr>
        <w:t>Принцип индивидуализации</w:t>
      </w:r>
      <w:r w:rsidRPr="001D5552">
        <w:rPr>
          <w:i/>
          <w:sz w:val="28"/>
          <w:szCs w:val="28"/>
        </w:rPr>
        <w:t xml:space="preserve"> </w:t>
      </w:r>
      <w:r w:rsidRPr="001D5552">
        <w:rPr>
          <w:sz w:val="28"/>
          <w:szCs w:val="28"/>
        </w:rPr>
        <w:t>ориентирован на развитие индивидуальности всех участников образовательного процесса (ребенка, родителя, педагога), раскрытие их природных способностей, творческого потенциала и выражается в выстраивании индивидуальной траектории развития</w:t>
      </w:r>
      <w:r w:rsidRPr="00DD5D26">
        <w:rPr>
          <w:sz w:val="28"/>
          <w:szCs w:val="28"/>
        </w:rPr>
        <w:t>.</w:t>
      </w:r>
    </w:p>
    <w:p w:rsidR="0009603D" w:rsidRDefault="0009603D" w:rsidP="0009603D">
      <w:pPr>
        <w:pStyle w:val="ac"/>
        <w:spacing w:before="0" w:beforeAutospacing="0" w:after="0" w:afterAutospacing="0"/>
        <w:ind w:firstLine="708"/>
        <w:jc w:val="both"/>
        <w:rPr>
          <w:sz w:val="28"/>
          <w:szCs w:val="28"/>
        </w:rPr>
      </w:pPr>
      <w:r w:rsidRPr="00DD5D26">
        <w:rPr>
          <w:i/>
          <w:sz w:val="28"/>
          <w:szCs w:val="28"/>
        </w:rPr>
        <w:t>Принцип социализации</w:t>
      </w:r>
      <w:r w:rsidRPr="00DD5D26">
        <w:rPr>
          <w:sz w:val="28"/>
          <w:szCs w:val="28"/>
        </w:rPr>
        <w:t xml:space="preserve"> </w:t>
      </w:r>
      <w:r w:rsidRPr="001D5552">
        <w:rPr>
          <w:sz w:val="28"/>
          <w:szCs w:val="28"/>
        </w:rPr>
        <w:t>предполагает эффективное позиционирование учреждения в социальном пространстве</w:t>
      </w:r>
      <w:r w:rsidRPr="00DD5D26">
        <w:rPr>
          <w:sz w:val="28"/>
          <w:szCs w:val="28"/>
        </w:rPr>
        <w:t>.</w:t>
      </w:r>
    </w:p>
    <w:p w:rsidR="0009603D" w:rsidRDefault="0009603D" w:rsidP="0009603D">
      <w:pPr>
        <w:pStyle w:val="c1"/>
        <w:shd w:val="clear" w:color="auto" w:fill="FFFFFF"/>
        <w:spacing w:before="0" w:beforeAutospacing="0" w:after="0" w:afterAutospacing="0"/>
        <w:jc w:val="both"/>
        <w:rPr>
          <w:rFonts w:ascii="Calibri" w:hAnsi="Calibri"/>
          <w:color w:val="000000"/>
          <w:sz w:val="28"/>
          <w:szCs w:val="28"/>
        </w:rPr>
      </w:pPr>
    </w:p>
    <w:p w:rsidR="00EC1702" w:rsidRPr="00EA7AEE" w:rsidRDefault="00EC1702" w:rsidP="0009603D">
      <w:pPr>
        <w:pStyle w:val="c1"/>
        <w:shd w:val="clear" w:color="auto" w:fill="FFFFFF"/>
        <w:spacing w:before="0" w:beforeAutospacing="0" w:after="0" w:afterAutospacing="0"/>
        <w:jc w:val="both"/>
        <w:rPr>
          <w:rFonts w:ascii="Calibri" w:hAnsi="Calibri"/>
          <w:color w:val="000000"/>
          <w:sz w:val="28"/>
          <w:szCs w:val="28"/>
        </w:rPr>
      </w:pPr>
    </w:p>
    <w:p w:rsidR="0009603D" w:rsidRPr="00733496" w:rsidRDefault="0009603D" w:rsidP="0009603D">
      <w:pPr>
        <w:pStyle w:val="a9"/>
        <w:numPr>
          <w:ilvl w:val="1"/>
          <w:numId w:val="24"/>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Руководящие работники МБДОУ «Детский сад № 12» г. Алейска</w:t>
      </w:r>
    </w:p>
    <w:p w:rsidR="0009603D" w:rsidRPr="00431D07" w:rsidRDefault="0009603D" w:rsidP="0009603D">
      <w:pPr>
        <w:pStyle w:val="a9"/>
        <w:spacing w:after="0" w:line="240" w:lineRule="auto"/>
        <w:ind w:left="1429"/>
        <w:jc w:val="right"/>
        <w:rPr>
          <w:rFonts w:ascii="Times New Roman" w:hAnsi="Times New Roman" w:cs="Times New Roman"/>
          <w:sz w:val="28"/>
          <w:szCs w:val="28"/>
        </w:rPr>
      </w:pPr>
      <w:r w:rsidRPr="00431D07">
        <w:rPr>
          <w:rFonts w:ascii="Times New Roman" w:hAnsi="Times New Roman" w:cs="Times New Roman"/>
          <w:sz w:val="28"/>
          <w:szCs w:val="28"/>
        </w:rPr>
        <w:t>Таблица 1</w:t>
      </w:r>
    </w:p>
    <w:tbl>
      <w:tblPr>
        <w:tblStyle w:val="aa"/>
        <w:tblW w:w="9356" w:type="dxa"/>
        <w:tblInd w:w="108" w:type="dxa"/>
        <w:tblLayout w:type="fixed"/>
        <w:tblLook w:val="04A0"/>
      </w:tblPr>
      <w:tblGrid>
        <w:gridCol w:w="425"/>
        <w:gridCol w:w="1560"/>
        <w:gridCol w:w="1559"/>
        <w:gridCol w:w="2268"/>
        <w:gridCol w:w="1843"/>
        <w:gridCol w:w="850"/>
        <w:gridCol w:w="851"/>
      </w:tblGrid>
      <w:tr w:rsidR="0009603D" w:rsidTr="0009603D">
        <w:trPr>
          <w:trHeight w:val="645"/>
        </w:trPr>
        <w:tc>
          <w:tcPr>
            <w:tcW w:w="425" w:type="dxa"/>
            <w:vMerge w:val="restart"/>
          </w:tcPr>
          <w:p w:rsidR="0009603D" w:rsidRPr="00EC569B" w:rsidRDefault="0009603D" w:rsidP="0009603D">
            <w:pPr>
              <w:pStyle w:val="a9"/>
              <w:ind w:left="0"/>
              <w:jc w:val="both"/>
              <w:rPr>
                <w:rFonts w:ascii="Times New Roman" w:hAnsi="Times New Roman" w:cs="Times New Roman"/>
                <w:sz w:val="24"/>
                <w:szCs w:val="24"/>
              </w:rPr>
            </w:pPr>
            <w:r w:rsidRPr="00EC569B">
              <w:rPr>
                <w:rFonts w:ascii="Times New Roman" w:hAnsi="Times New Roman" w:cs="Times New Roman"/>
                <w:sz w:val="24"/>
                <w:szCs w:val="24"/>
              </w:rPr>
              <w:t>№</w:t>
            </w:r>
          </w:p>
        </w:tc>
        <w:tc>
          <w:tcPr>
            <w:tcW w:w="1560" w:type="dxa"/>
            <w:vMerge w:val="restart"/>
          </w:tcPr>
          <w:p w:rsidR="0009603D" w:rsidRPr="00EC569B" w:rsidRDefault="0009603D" w:rsidP="0009603D">
            <w:pPr>
              <w:pStyle w:val="a9"/>
              <w:ind w:left="0"/>
              <w:jc w:val="both"/>
              <w:rPr>
                <w:rFonts w:ascii="Times New Roman" w:hAnsi="Times New Roman" w:cs="Times New Roman"/>
                <w:sz w:val="24"/>
                <w:szCs w:val="24"/>
              </w:rPr>
            </w:pPr>
            <w:r w:rsidRPr="00EC569B">
              <w:rPr>
                <w:rFonts w:ascii="Times New Roman" w:hAnsi="Times New Roman" w:cs="Times New Roman"/>
                <w:sz w:val="24"/>
                <w:szCs w:val="24"/>
              </w:rPr>
              <w:t>Должность</w:t>
            </w:r>
          </w:p>
        </w:tc>
        <w:tc>
          <w:tcPr>
            <w:tcW w:w="1559" w:type="dxa"/>
            <w:vMerge w:val="restart"/>
          </w:tcPr>
          <w:p w:rsidR="0009603D" w:rsidRPr="00EC569B" w:rsidRDefault="0009603D" w:rsidP="0009603D">
            <w:pPr>
              <w:pStyle w:val="a9"/>
              <w:ind w:left="0"/>
              <w:jc w:val="both"/>
              <w:rPr>
                <w:rFonts w:ascii="Times New Roman" w:hAnsi="Times New Roman" w:cs="Times New Roman"/>
                <w:sz w:val="24"/>
                <w:szCs w:val="24"/>
              </w:rPr>
            </w:pPr>
            <w:r w:rsidRPr="00EC569B">
              <w:rPr>
                <w:rFonts w:ascii="Times New Roman" w:hAnsi="Times New Roman" w:cs="Times New Roman"/>
                <w:sz w:val="24"/>
                <w:szCs w:val="24"/>
              </w:rPr>
              <w:t>Ф.И.О.</w:t>
            </w:r>
          </w:p>
        </w:tc>
        <w:tc>
          <w:tcPr>
            <w:tcW w:w="2268" w:type="dxa"/>
            <w:vMerge w:val="restart"/>
          </w:tcPr>
          <w:p w:rsidR="0009603D" w:rsidRPr="00EC569B" w:rsidRDefault="0009603D" w:rsidP="0009603D">
            <w:pPr>
              <w:pStyle w:val="a9"/>
              <w:ind w:left="0"/>
              <w:jc w:val="both"/>
              <w:rPr>
                <w:rFonts w:ascii="Times New Roman" w:hAnsi="Times New Roman" w:cs="Times New Roman"/>
                <w:sz w:val="24"/>
                <w:szCs w:val="24"/>
              </w:rPr>
            </w:pPr>
            <w:r w:rsidRPr="00EC569B">
              <w:rPr>
                <w:rFonts w:ascii="Times New Roman" w:hAnsi="Times New Roman" w:cs="Times New Roman"/>
                <w:sz w:val="24"/>
                <w:szCs w:val="24"/>
              </w:rPr>
              <w:t>Курирует направление и виды деятельности</w:t>
            </w:r>
          </w:p>
        </w:tc>
        <w:tc>
          <w:tcPr>
            <w:tcW w:w="1843" w:type="dxa"/>
            <w:vMerge w:val="restart"/>
          </w:tcPr>
          <w:p w:rsidR="0009603D" w:rsidRPr="00EC569B" w:rsidRDefault="0009603D" w:rsidP="0009603D">
            <w:pPr>
              <w:pStyle w:val="a9"/>
              <w:ind w:left="0"/>
              <w:jc w:val="both"/>
              <w:rPr>
                <w:rFonts w:ascii="Times New Roman" w:hAnsi="Times New Roman" w:cs="Times New Roman"/>
                <w:sz w:val="24"/>
                <w:szCs w:val="24"/>
              </w:rPr>
            </w:pPr>
            <w:r w:rsidRPr="00EC569B">
              <w:rPr>
                <w:rFonts w:ascii="Times New Roman" w:hAnsi="Times New Roman" w:cs="Times New Roman"/>
                <w:sz w:val="24"/>
                <w:szCs w:val="24"/>
              </w:rPr>
              <w:t>Образование по диплому(специальность)</w:t>
            </w:r>
          </w:p>
        </w:tc>
        <w:tc>
          <w:tcPr>
            <w:tcW w:w="1701" w:type="dxa"/>
            <w:gridSpan w:val="2"/>
            <w:tcBorders>
              <w:bottom w:val="single" w:sz="4" w:space="0" w:color="auto"/>
            </w:tcBorders>
          </w:tcPr>
          <w:p w:rsidR="0009603D" w:rsidRPr="00EC569B" w:rsidRDefault="0009603D" w:rsidP="0009603D">
            <w:pPr>
              <w:pStyle w:val="a9"/>
              <w:ind w:left="0"/>
              <w:jc w:val="both"/>
              <w:rPr>
                <w:rFonts w:ascii="Times New Roman" w:hAnsi="Times New Roman" w:cs="Times New Roman"/>
                <w:sz w:val="24"/>
                <w:szCs w:val="24"/>
              </w:rPr>
            </w:pPr>
            <w:r w:rsidRPr="00EC569B">
              <w:rPr>
                <w:rFonts w:ascii="Times New Roman" w:hAnsi="Times New Roman" w:cs="Times New Roman"/>
                <w:sz w:val="24"/>
                <w:szCs w:val="24"/>
              </w:rPr>
              <w:t>Стаж</w:t>
            </w:r>
          </w:p>
        </w:tc>
      </w:tr>
      <w:tr w:rsidR="0009603D" w:rsidTr="0009603D">
        <w:trPr>
          <w:trHeight w:val="645"/>
        </w:trPr>
        <w:tc>
          <w:tcPr>
            <w:tcW w:w="425" w:type="dxa"/>
            <w:vMerge/>
          </w:tcPr>
          <w:p w:rsidR="0009603D" w:rsidRPr="00EC569B" w:rsidRDefault="0009603D" w:rsidP="0009603D">
            <w:pPr>
              <w:pStyle w:val="a9"/>
              <w:ind w:left="0"/>
              <w:jc w:val="both"/>
              <w:rPr>
                <w:rFonts w:ascii="Times New Roman" w:hAnsi="Times New Roman" w:cs="Times New Roman"/>
                <w:sz w:val="24"/>
                <w:szCs w:val="24"/>
              </w:rPr>
            </w:pPr>
          </w:p>
        </w:tc>
        <w:tc>
          <w:tcPr>
            <w:tcW w:w="1560" w:type="dxa"/>
            <w:vMerge/>
          </w:tcPr>
          <w:p w:rsidR="0009603D" w:rsidRPr="00EC569B" w:rsidRDefault="0009603D" w:rsidP="0009603D">
            <w:pPr>
              <w:pStyle w:val="a9"/>
              <w:ind w:left="0"/>
              <w:jc w:val="both"/>
              <w:rPr>
                <w:rFonts w:ascii="Times New Roman" w:hAnsi="Times New Roman" w:cs="Times New Roman"/>
                <w:sz w:val="24"/>
                <w:szCs w:val="24"/>
              </w:rPr>
            </w:pPr>
          </w:p>
        </w:tc>
        <w:tc>
          <w:tcPr>
            <w:tcW w:w="1559" w:type="dxa"/>
            <w:vMerge/>
          </w:tcPr>
          <w:p w:rsidR="0009603D" w:rsidRPr="00EC569B" w:rsidRDefault="0009603D" w:rsidP="0009603D">
            <w:pPr>
              <w:pStyle w:val="a9"/>
              <w:ind w:left="0"/>
              <w:jc w:val="both"/>
              <w:rPr>
                <w:rFonts w:ascii="Times New Roman" w:hAnsi="Times New Roman" w:cs="Times New Roman"/>
                <w:sz w:val="24"/>
                <w:szCs w:val="24"/>
              </w:rPr>
            </w:pPr>
          </w:p>
        </w:tc>
        <w:tc>
          <w:tcPr>
            <w:tcW w:w="2268" w:type="dxa"/>
            <w:vMerge/>
          </w:tcPr>
          <w:p w:rsidR="0009603D" w:rsidRPr="00EC569B" w:rsidRDefault="0009603D" w:rsidP="0009603D">
            <w:pPr>
              <w:pStyle w:val="a9"/>
              <w:ind w:left="0"/>
              <w:jc w:val="both"/>
              <w:rPr>
                <w:rFonts w:ascii="Times New Roman" w:hAnsi="Times New Roman" w:cs="Times New Roman"/>
                <w:sz w:val="24"/>
                <w:szCs w:val="24"/>
              </w:rPr>
            </w:pPr>
          </w:p>
        </w:tc>
        <w:tc>
          <w:tcPr>
            <w:tcW w:w="1843" w:type="dxa"/>
            <w:vMerge/>
          </w:tcPr>
          <w:p w:rsidR="0009603D" w:rsidRPr="00EC569B" w:rsidRDefault="0009603D" w:rsidP="0009603D">
            <w:pPr>
              <w:pStyle w:val="a9"/>
              <w:ind w:left="0"/>
              <w:jc w:val="both"/>
              <w:rPr>
                <w:rFonts w:ascii="Times New Roman" w:hAnsi="Times New Roman" w:cs="Times New Roman"/>
                <w:sz w:val="24"/>
                <w:szCs w:val="24"/>
              </w:rPr>
            </w:pPr>
          </w:p>
        </w:tc>
        <w:tc>
          <w:tcPr>
            <w:tcW w:w="850" w:type="dxa"/>
            <w:tcBorders>
              <w:top w:val="single" w:sz="4" w:space="0" w:color="auto"/>
              <w:right w:val="single" w:sz="4" w:space="0" w:color="auto"/>
            </w:tcBorders>
          </w:tcPr>
          <w:p w:rsidR="0009603D" w:rsidRPr="00EC569B" w:rsidRDefault="0009603D" w:rsidP="0009603D">
            <w:pPr>
              <w:pStyle w:val="a9"/>
              <w:ind w:left="0"/>
              <w:jc w:val="both"/>
              <w:rPr>
                <w:rFonts w:ascii="Times New Roman" w:hAnsi="Times New Roman" w:cs="Times New Roman"/>
                <w:sz w:val="24"/>
                <w:szCs w:val="24"/>
              </w:rPr>
            </w:pPr>
            <w:r>
              <w:rPr>
                <w:rFonts w:ascii="Times New Roman" w:hAnsi="Times New Roman" w:cs="Times New Roman"/>
                <w:sz w:val="24"/>
                <w:szCs w:val="24"/>
              </w:rPr>
              <w:t>Адм</w:t>
            </w:r>
          </w:p>
        </w:tc>
        <w:tc>
          <w:tcPr>
            <w:tcW w:w="851" w:type="dxa"/>
            <w:tcBorders>
              <w:top w:val="single" w:sz="4" w:space="0" w:color="auto"/>
              <w:left w:val="single" w:sz="4" w:space="0" w:color="auto"/>
            </w:tcBorders>
          </w:tcPr>
          <w:p w:rsidR="0009603D" w:rsidRPr="00EC569B" w:rsidRDefault="0009603D" w:rsidP="0009603D">
            <w:pPr>
              <w:pStyle w:val="a9"/>
              <w:ind w:left="0"/>
              <w:jc w:val="both"/>
              <w:rPr>
                <w:rFonts w:ascii="Times New Roman" w:hAnsi="Times New Roman" w:cs="Times New Roman"/>
                <w:sz w:val="24"/>
                <w:szCs w:val="24"/>
              </w:rPr>
            </w:pPr>
            <w:r>
              <w:rPr>
                <w:rFonts w:ascii="Times New Roman" w:hAnsi="Times New Roman" w:cs="Times New Roman"/>
                <w:sz w:val="24"/>
                <w:szCs w:val="24"/>
              </w:rPr>
              <w:t>Пед</w:t>
            </w:r>
          </w:p>
        </w:tc>
      </w:tr>
      <w:tr w:rsidR="0009603D" w:rsidTr="0009603D">
        <w:tc>
          <w:tcPr>
            <w:tcW w:w="425" w:type="dxa"/>
          </w:tcPr>
          <w:p w:rsidR="0009603D" w:rsidRPr="00EC569B" w:rsidRDefault="0009603D" w:rsidP="0009603D">
            <w:pPr>
              <w:pStyle w:val="a9"/>
              <w:ind w:left="0"/>
              <w:jc w:val="both"/>
              <w:rPr>
                <w:rFonts w:ascii="Times New Roman" w:hAnsi="Times New Roman" w:cs="Times New Roman"/>
                <w:sz w:val="24"/>
                <w:szCs w:val="24"/>
              </w:rPr>
            </w:pPr>
            <w:r w:rsidRPr="00EC569B">
              <w:rPr>
                <w:rFonts w:ascii="Times New Roman" w:hAnsi="Times New Roman" w:cs="Times New Roman"/>
                <w:sz w:val="24"/>
                <w:szCs w:val="24"/>
              </w:rPr>
              <w:t>1.</w:t>
            </w:r>
          </w:p>
        </w:tc>
        <w:tc>
          <w:tcPr>
            <w:tcW w:w="1560" w:type="dxa"/>
          </w:tcPr>
          <w:p w:rsidR="0009603D" w:rsidRPr="00EC569B" w:rsidRDefault="0009603D" w:rsidP="0009603D">
            <w:pPr>
              <w:pStyle w:val="a9"/>
              <w:ind w:left="0"/>
              <w:jc w:val="both"/>
              <w:rPr>
                <w:rFonts w:ascii="Times New Roman" w:hAnsi="Times New Roman" w:cs="Times New Roman"/>
                <w:sz w:val="24"/>
                <w:szCs w:val="24"/>
              </w:rPr>
            </w:pPr>
            <w:r w:rsidRPr="00EC569B">
              <w:rPr>
                <w:rFonts w:ascii="Times New Roman" w:hAnsi="Times New Roman" w:cs="Times New Roman"/>
                <w:sz w:val="24"/>
                <w:szCs w:val="24"/>
              </w:rPr>
              <w:t>Заведующий</w:t>
            </w:r>
          </w:p>
        </w:tc>
        <w:tc>
          <w:tcPr>
            <w:tcW w:w="1559" w:type="dxa"/>
          </w:tcPr>
          <w:p w:rsidR="0009603D" w:rsidRPr="00EC569B" w:rsidRDefault="0009603D" w:rsidP="0009603D">
            <w:pPr>
              <w:pStyle w:val="a9"/>
              <w:ind w:left="0"/>
              <w:jc w:val="both"/>
              <w:rPr>
                <w:rFonts w:ascii="Times New Roman" w:hAnsi="Times New Roman" w:cs="Times New Roman"/>
                <w:sz w:val="24"/>
                <w:szCs w:val="24"/>
              </w:rPr>
            </w:pPr>
            <w:r w:rsidRPr="00EC569B">
              <w:rPr>
                <w:rFonts w:ascii="Times New Roman" w:hAnsi="Times New Roman" w:cs="Times New Roman"/>
                <w:sz w:val="24"/>
                <w:szCs w:val="24"/>
              </w:rPr>
              <w:t>Кобзева Елена Михайловна</w:t>
            </w:r>
          </w:p>
        </w:tc>
        <w:tc>
          <w:tcPr>
            <w:tcW w:w="2268" w:type="dxa"/>
          </w:tcPr>
          <w:p w:rsidR="0009603D" w:rsidRPr="00274BA1" w:rsidRDefault="0009603D" w:rsidP="0009603D">
            <w:pPr>
              <w:pStyle w:val="a9"/>
              <w:ind w:left="0"/>
              <w:jc w:val="both"/>
              <w:rPr>
                <w:rFonts w:ascii="Times New Roman" w:hAnsi="Times New Roman" w:cs="Times New Roman"/>
                <w:sz w:val="24"/>
                <w:szCs w:val="24"/>
              </w:rPr>
            </w:pPr>
            <w:r w:rsidRPr="00274BA1">
              <w:rPr>
                <w:rFonts w:ascii="Times New Roman" w:hAnsi="Times New Roman" w:cs="Times New Roman"/>
                <w:sz w:val="24"/>
                <w:szCs w:val="24"/>
              </w:rPr>
              <w:t>Осуществление общего руководства всеми направлениями деятельности МБДОУ в полном соответствии с Уставом и законодательством РФ.</w:t>
            </w:r>
          </w:p>
        </w:tc>
        <w:tc>
          <w:tcPr>
            <w:tcW w:w="1843" w:type="dxa"/>
          </w:tcPr>
          <w:p w:rsidR="0009603D" w:rsidRPr="00EC569B" w:rsidRDefault="0009603D" w:rsidP="0009603D">
            <w:pPr>
              <w:jc w:val="both"/>
              <w:rPr>
                <w:rFonts w:ascii="Times New Roman" w:eastAsia="Calibri" w:hAnsi="Times New Roman" w:cs="Times New Roman"/>
                <w:sz w:val="24"/>
                <w:szCs w:val="24"/>
              </w:rPr>
            </w:pPr>
            <w:r w:rsidRPr="00EC569B">
              <w:rPr>
                <w:rFonts w:ascii="Times New Roman" w:eastAsia="Calibri" w:hAnsi="Times New Roman" w:cs="Times New Roman"/>
                <w:sz w:val="24"/>
                <w:szCs w:val="24"/>
              </w:rPr>
              <w:t>В</w:t>
            </w:r>
            <w:r>
              <w:rPr>
                <w:rFonts w:ascii="Times New Roman" w:eastAsia="Calibri" w:hAnsi="Times New Roman" w:cs="Times New Roman"/>
                <w:sz w:val="24"/>
                <w:szCs w:val="24"/>
              </w:rPr>
              <w:t xml:space="preserve">ысшее, АлтГТУ </w:t>
            </w:r>
            <w:r w:rsidRPr="00EC569B">
              <w:rPr>
                <w:rFonts w:ascii="Times New Roman" w:eastAsia="Calibri" w:hAnsi="Times New Roman" w:cs="Times New Roman"/>
                <w:sz w:val="24"/>
                <w:szCs w:val="24"/>
              </w:rPr>
              <w:t>2009</w:t>
            </w:r>
            <w:r>
              <w:rPr>
                <w:rFonts w:ascii="Times New Roman" w:eastAsia="Calibri" w:hAnsi="Times New Roman" w:cs="Times New Roman"/>
                <w:sz w:val="24"/>
                <w:szCs w:val="24"/>
              </w:rPr>
              <w:t xml:space="preserve"> </w:t>
            </w:r>
            <w:r w:rsidRPr="00EC569B">
              <w:rPr>
                <w:rFonts w:ascii="Times New Roman" w:eastAsia="Calibri" w:hAnsi="Times New Roman" w:cs="Times New Roman"/>
                <w:sz w:val="24"/>
                <w:szCs w:val="24"/>
              </w:rPr>
              <w:t>г</w:t>
            </w:r>
            <w:r>
              <w:rPr>
                <w:rFonts w:ascii="Times New Roman" w:eastAsia="Calibri" w:hAnsi="Times New Roman" w:cs="Times New Roman"/>
                <w:sz w:val="24"/>
                <w:szCs w:val="24"/>
              </w:rPr>
              <w:t>., менежмент</w:t>
            </w:r>
          </w:p>
          <w:p w:rsidR="0009603D" w:rsidRPr="00EC569B" w:rsidRDefault="0009603D" w:rsidP="0009603D">
            <w:pPr>
              <w:jc w:val="both"/>
              <w:rPr>
                <w:rFonts w:ascii="Times New Roman" w:hAnsi="Times New Roman" w:cs="Times New Roman"/>
                <w:b/>
                <w:sz w:val="24"/>
                <w:szCs w:val="24"/>
              </w:rPr>
            </w:pPr>
          </w:p>
        </w:tc>
        <w:tc>
          <w:tcPr>
            <w:tcW w:w="850" w:type="dxa"/>
            <w:tcBorders>
              <w:right w:val="single" w:sz="4" w:space="0" w:color="auto"/>
            </w:tcBorders>
          </w:tcPr>
          <w:p w:rsidR="0009603D" w:rsidRPr="00EC569B" w:rsidRDefault="0009603D" w:rsidP="0009603D">
            <w:pPr>
              <w:pStyle w:val="a9"/>
              <w:ind w:left="0"/>
              <w:jc w:val="both"/>
              <w:rPr>
                <w:rFonts w:ascii="Times New Roman" w:hAnsi="Times New Roman" w:cs="Times New Roman"/>
                <w:sz w:val="24"/>
                <w:szCs w:val="24"/>
              </w:rPr>
            </w:pPr>
            <w:r>
              <w:rPr>
                <w:rFonts w:ascii="Times New Roman" w:hAnsi="Times New Roman" w:cs="Times New Roman"/>
                <w:sz w:val="24"/>
                <w:szCs w:val="24"/>
              </w:rPr>
              <w:t>8</w:t>
            </w:r>
            <w:r w:rsidRPr="00EC569B">
              <w:rPr>
                <w:rFonts w:ascii="Times New Roman" w:hAnsi="Times New Roman" w:cs="Times New Roman"/>
                <w:sz w:val="24"/>
                <w:szCs w:val="24"/>
              </w:rPr>
              <w:t xml:space="preserve"> лет</w:t>
            </w:r>
          </w:p>
        </w:tc>
        <w:tc>
          <w:tcPr>
            <w:tcW w:w="851" w:type="dxa"/>
            <w:tcBorders>
              <w:left w:val="single" w:sz="4" w:space="0" w:color="auto"/>
            </w:tcBorders>
          </w:tcPr>
          <w:p w:rsidR="0009603D" w:rsidRPr="00496B9A" w:rsidRDefault="0009603D" w:rsidP="0009603D">
            <w:pPr>
              <w:pStyle w:val="a9"/>
              <w:ind w:left="0"/>
              <w:jc w:val="both"/>
              <w:rPr>
                <w:rFonts w:ascii="Times New Roman" w:hAnsi="Times New Roman" w:cs="Times New Roman"/>
                <w:sz w:val="24"/>
                <w:szCs w:val="24"/>
              </w:rPr>
            </w:pPr>
            <w:r>
              <w:rPr>
                <w:rFonts w:ascii="Times New Roman" w:hAnsi="Times New Roman" w:cs="Times New Roman"/>
                <w:sz w:val="24"/>
                <w:szCs w:val="24"/>
              </w:rPr>
              <w:t>7</w:t>
            </w:r>
            <w:r w:rsidRPr="00496B9A">
              <w:rPr>
                <w:rFonts w:ascii="Times New Roman" w:hAnsi="Times New Roman" w:cs="Times New Roman"/>
                <w:sz w:val="24"/>
                <w:szCs w:val="24"/>
              </w:rPr>
              <w:t xml:space="preserve"> лет</w:t>
            </w:r>
          </w:p>
        </w:tc>
      </w:tr>
      <w:tr w:rsidR="0009603D" w:rsidTr="0009603D">
        <w:tc>
          <w:tcPr>
            <w:tcW w:w="425" w:type="dxa"/>
          </w:tcPr>
          <w:p w:rsidR="0009603D" w:rsidRPr="00EC569B" w:rsidRDefault="0009603D" w:rsidP="0009603D">
            <w:pPr>
              <w:pStyle w:val="a9"/>
              <w:numPr>
                <w:ilvl w:val="0"/>
                <w:numId w:val="24"/>
              </w:numPr>
              <w:jc w:val="both"/>
              <w:rPr>
                <w:rFonts w:ascii="Times New Roman" w:hAnsi="Times New Roman" w:cs="Times New Roman"/>
                <w:sz w:val="24"/>
                <w:szCs w:val="24"/>
              </w:rPr>
            </w:pPr>
          </w:p>
        </w:tc>
        <w:tc>
          <w:tcPr>
            <w:tcW w:w="1560" w:type="dxa"/>
          </w:tcPr>
          <w:p w:rsidR="0009603D" w:rsidRPr="00EC569B" w:rsidRDefault="0009603D" w:rsidP="0009603D">
            <w:pPr>
              <w:pStyle w:val="a9"/>
              <w:ind w:left="0"/>
              <w:jc w:val="both"/>
              <w:rPr>
                <w:rFonts w:ascii="Times New Roman" w:hAnsi="Times New Roman" w:cs="Times New Roman"/>
                <w:sz w:val="24"/>
                <w:szCs w:val="24"/>
              </w:rPr>
            </w:pPr>
            <w:r w:rsidRPr="00EC569B">
              <w:rPr>
                <w:rFonts w:ascii="Times New Roman" w:hAnsi="Times New Roman" w:cs="Times New Roman"/>
                <w:sz w:val="24"/>
                <w:szCs w:val="24"/>
              </w:rPr>
              <w:t>Заместитель заведующего</w:t>
            </w:r>
            <w:r>
              <w:rPr>
                <w:rFonts w:ascii="Times New Roman" w:hAnsi="Times New Roman" w:cs="Times New Roman"/>
                <w:sz w:val="24"/>
                <w:szCs w:val="24"/>
              </w:rPr>
              <w:t xml:space="preserve"> по ВМР</w:t>
            </w:r>
          </w:p>
        </w:tc>
        <w:tc>
          <w:tcPr>
            <w:tcW w:w="1559" w:type="dxa"/>
          </w:tcPr>
          <w:p w:rsidR="0009603D" w:rsidRPr="00EC569B" w:rsidRDefault="0009603D" w:rsidP="0009603D">
            <w:pPr>
              <w:pStyle w:val="a9"/>
              <w:ind w:left="0"/>
              <w:jc w:val="both"/>
              <w:rPr>
                <w:rFonts w:ascii="Times New Roman" w:hAnsi="Times New Roman" w:cs="Times New Roman"/>
                <w:sz w:val="24"/>
                <w:szCs w:val="24"/>
              </w:rPr>
            </w:pPr>
            <w:r w:rsidRPr="00EC569B">
              <w:rPr>
                <w:rFonts w:ascii="Times New Roman" w:hAnsi="Times New Roman" w:cs="Times New Roman"/>
                <w:sz w:val="24"/>
                <w:szCs w:val="24"/>
              </w:rPr>
              <w:t>Провоторова Татьяна Ивановна</w:t>
            </w:r>
          </w:p>
        </w:tc>
        <w:tc>
          <w:tcPr>
            <w:tcW w:w="2268" w:type="dxa"/>
          </w:tcPr>
          <w:p w:rsidR="0009603D" w:rsidRPr="00274BA1" w:rsidRDefault="0009603D" w:rsidP="0009603D">
            <w:pPr>
              <w:pStyle w:val="a9"/>
              <w:ind w:left="0"/>
              <w:jc w:val="both"/>
              <w:rPr>
                <w:rFonts w:ascii="Times New Roman" w:hAnsi="Times New Roman" w:cs="Times New Roman"/>
                <w:sz w:val="24"/>
                <w:szCs w:val="24"/>
              </w:rPr>
            </w:pPr>
            <w:r w:rsidRPr="00274BA1">
              <w:rPr>
                <w:rFonts w:ascii="Times New Roman" w:hAnsi="Times New Roman" w:cs="Times New Roman"/>
                <w:sz w:val="24"/>
                <w:szCs w:val="24"/>
              </w:rPr>
              <w:t>Обеспечение системной, качественной и безопасной воспитательно образовательной деятельности детского сада в соответствии с ФЗ «Об образовании в Российской Федерации», ФГОС дошкольного образования.</w:t>
            </w:r>
          </w:p>
        </w:tc>
        <w:tc>
          <w:tcPr>
            <w:tcW w:w="1843" w:type="dxa"/>
          </w:tcPr>
          <w:p w:rsidR="0009603D" w:rsidRPr="00EC569B" w:rsidRDefault="0009603D" w:rsidP="0009603D">
            <w:pPr>
              <w:jc w:val="both"/>
              <w:rPr>
                <w:rFonts w:ascii="Times New Roman" w:eastAsia="Calibri" w:hAnsi="Times New Roman" w:cs="Times New Roman"/>
                <w:sz w:val="24"/>
                <w:szCs w:val="24"/>
              </w:rPr>
            </w:pPr>
            <w:r w:rsidRPr="00EC569B">
              <w:rPr>
                <w:rFonts w:ascii="Times New Roman" w:hAnsi="Times New Roman" w:cs="Times New Roman"/>
                <w:sz w:val="24"/>
                <w:szCs w:val="24"/>
              </w:rPr>
              <w:t>Высшее, АлтГПУ</w:t>
            </w:r>
            <w:r w:rsidRPr="00EC569B">
              <w:rPr>
                <w:rFonts w:ascii="Times New Roman" w:eastAsia="Calibri" w:hAnsi="Times New Roman" w:cs="Times New Roman"/>
                <w:sz w:val="24"/>
                <w:szCs w:val="24"/>
              </w:rPr>
              <w:t xml:space="preserve"> Квалификация бакалавр</w:t>
            </w:r>
          </w:p>
          <w:p w:rsidR="0009603D" w:rsidRPr="00EC569B" w:rsidRDefault="0009603D" w:rsidP="0009603D">
            <w:pPr>
              <w:jc w:val="both"/>
              <w:rPr>
                <w:rFonts w:ascii="Times New Roman" w:eastAsia="Calibri" w:hAnsi="Times New Roman" w:cs="Times New Roman"/>
                <w:sz w:val="24"/>
                <w:szCs w:val="24"/>
              </w:rPr>
            </w:pPr>
            <w:r w:rsidRPr="00EC569B">
              <w:rPr>
                <w:rFonts w:ascii="Times New Roman" w:eastAsia="Calibri" w:hAnsi="Times New Roman" w:cs="Times New Roman"/>
                <w:sz w:val="24"/>
                <w:szCs w:val="24"/>
              </w:rPr>
              <w:t>Дошкольное образование,</w:t>
            </w:r>
            <w:r>
              <w:rPr>
                <w:rFonts w:ascii="Times New Roman" w:eastAsia="Calibri" w:hAnsi="Times New Roman" w:cs="Times New Roman"/>
                <w:sz w:val="24"/>
                <w:szCs w:val="24"/>
              </w:rPr>
              <w:t xml:space="preserve"> </w:t>
            </w:r>
            <w:r w:rsidRPr="00EC569B">
              <w:rPr>
                <w:rFonts w:ascii="Times New Roman" w:eastAsia="Calibri" w:hAnsi="Times New Roman" w:cs="Times New Roman"/>
                <w:sz w:val="24"/>
                <w:szCs w:val="24"/>
              </w:rPr>
              <w:t>2016 г.</w:t>
            </w:r>
          </w:p>
          <w:p w:rsidR="0009603D" w:rsidRPr="00EC569B" w:rsidRDefault="0009603D" w:rsidP="0009603D">
            <w:pPr>
              <w:pStyle w:val="a9"/>
              <w:tabs>
                <w:tab w:val="right" w:pos="2719"/>
              </w:tabs>
              <w:ind w:left="0"/>
              <w:jc w:val="both"/>
              <w:rPr>
                <w:rFonts w:ascii="Times New Roman" w:hAnsi="Times New Roman" w:cs="Times New Roman"/>
                <w:b/>
                <w:sz w:val="24"/>
                <w:szCs w:val="24"/>
              </w:rPr>
            </w:pPr>
            <w:r w:rsidRPr="00EC569B">
              <w:rPr>
                <w:rFonts w:ascii="Times New Roman" w:hAnsi="Times New Roman" w:cs="Times New Roman"/>
                <w:b/>
                <w:sz w:val="24"/>
                <w:szCs w:val="24"/>
              </w:rPr>
              <w:t xml:space="preserve">  </w:t>
            </w:r>
            <w:r w:rsidRPr="00EC569B">
              <w:rPr>
                <w:rFonts w:ascii="Times New Roman" w:hAnsi="Times New Roman" w:cs="Times New Roman"/>
                <w:b/>
                <w:sz w:val="24"/>
                <w:szCs w:val="24"/>
              </w:rPr>
              <w:tab/>
            </w:r>
          </w:p>
        </w:tc>
        <w:tc>
          <w:tcPr>
            <w:tcW w:w="850" w:type="dxa"/>
            <w:tcBorders>
              <w:right w:val="single" w:sz="4" w:space="0" w:color="auto"/>
            </w:tcBorders>
          </w:tcPr>
          <w:p w:rsidR="0009603D" w:rsidRPr="007C050C" w:rsidRDefault="0009603D" w:rsidP="0009603D">
            <w:pPr>
              <w:jc w:val="both"/>
              <w:rPr>
                <w:rFonts w:ascii="Times New Roman" w:hAnsi="Times New Roman" w:cs="Times New Roman"/>
                <w:sz w:val="24"/>
                <w:szCs w:val="24"/>
              </w:rPr>
            </w:pPr>
            <w:r>
              <w:rPr>
                <w:rFonts w:ascii="Times New Roman" w:hAnsi="Times New Roman" w:cs="Times New Roman"/>
                <w:sz w:val="24"/>
                <w:szCs w:val="24"/>
              </w:rPr>
              <w:t>5 лет</w:t>
            </w:r>
          </w:p>
        </w:tc>
        <w:tc>
          <w:tcPr>
            <w:tcW w:w="851" w:type="dxa"/>
            <w:tcBorders>
              <w:left w:val="single" w:sz="4" w:space="0" w:color="auto"/>
            </w:tcBorders>
          </w:tcPr>
          <w:p w:rsidR="0009603D" w:rsidRPr="00496B9A" w:rsidRDefault="0009603D" w:rsidP="0009603D">
            <w:pPr>
              <w:ind w:left="34"/>
              <w:rPr>
                <w:rFonts w:ascii="Times New Roman" w:hAnsi="Times New Roman" w:cs="Times New Roman"/>
                <w:sz w:val="24"/>
                <w:szCs w:val="24"/>
              </w:rPr>
            </w:pPr>
            <w:r>
              <w:rPr>
                <w:rFonts w:ascii="Times New Roman" w:hAnsi="Times New Roman" w:cs="Times New Roman"/>
                <w:sz w:val="24"/>
                <w:szCs w:val="24"/>
              </w:rPr>
              <w:t>19 лет</w:t>
            </w:r>
          </w:p>
        </w:tc>
      </w:tr>
    </w:tbl>
    <w:p w:rsidR="008F4243" w:rsidRDefault="008F4243" w:rsidP="0009603D">
      <w:pPr>
        <w:spacing w:after="0" w:line="240" w:lineRule="auto"/>
        <w:rPr>
          <w:rFonts w:ascii="Times New Roman" w:hAnsi="Times New Roman" w:cs="Times New Roman"/>
          <w:b/>
          <w:sz w:val="28"/>
          <w:szCs w:val="28"/>
        </w:rPr>
      </w:pPr>
    </w:p>
    <w:p w:rsidR="0009603D" w:rsidRPr="00FB0A0F" w:rsidRDefault="0009603D" w:rsidP="0009603D">
      <w:pPr>
        <w:spacing w:after="0" w:line="240" w:lineRule="auto"/>
        <w:rPr>
          <w:rFonts w:ascii="Times New Roman" w:hAnsi="Times New Roman" w:cs="Times New Roman"/>
          <w:b/>
          <w:sz w:val="28"/>
          <w:szCs w:val="28"/>
        </w:rPr>
      </w:pPr>
      <w:r w:rsidRPr="00FB0A0F">
        <w:rPr>
          <w:rFonts w:ascii="Times New Roman" w:hAnsi="Times New Roman" w:cs="Times New Roman"/>
          <w:b/>
          <w:sz w:val="28"/>
          <w:szCs w:val="28"/>
        </w:rPr>
        <w:t>1.3. Сведения об основных нормативных документах</w:t>
      </w:r>
    </w:p>
    <w:p w:rsidR="0009603D" w:rsidRPr="00720A18" w:rsidRDefault="0009603D" w:rsidP="0009603D">
      <w:pPr>
        <w:spacing w:after="0" w:line="240" w:lineRule="auto"/>
        <w:jc w:val="both"/>
        <w:rPr>
          <w:rFonts w:ascii="Times New Roman" w:eastAsia="Times New Roman" w:hAnsi="Times New Roman" w:cs="Times New Roman"/>
          <w:i/>
          <w:sz w:val="28"/>
          <w:szCs w:val="28"/>
          <w:lang w:eastAsia="ru-RU"/>
        </w:rPr>
      </w:pPr>
      <w:r w:rsidRPr="00720A18">
        <w:rPr>
          <w:rFonts w:ascii="Times New Roman" w:eastAsia="Times New Roman" w:hAnsi="Times New Roman" w:cs="Times New Roman"/>
          <w:i/>
          <w:sz w:val="28"/>
          <w:szCs w:val="28"/>
          <w:lang w:eastAsia="ru-RU"/>
        </w:rPr>
        <w:t>Устав муниципального бюджетного дошкольного образовательного учреждения «Детский сад №12» города Алейска Алтайского края</w:t>
      </w:r>
    </w:p>
    <w:p w:rsidR="0009603D" w:rsidRDefault="0009603D" w:rsidP="008F4243">
      <w:pPr>
        <w:spacing w:after="0" w:line="240" w:lineRule="auto"/>
        <w:jc w:val="both"/>
        <w:rPr>
          <w:rFonts w:ascii="Times New Roman" w:eastAsia="Times New Roman" w:hAnsi="Times New Roman" w:cs="Times New Roman"/>
          <w:sz w:val="28"/>
          <w:szCs w:val="28"/>
          <w:u w:val="single"/>
          <w:lang w:eastAsia="ru-RU"/>
        </w:rPr>
      </w:pPr>
      <w:r w:rsidRPr="00720A18">
        <w:rPr>
          <w:rFonts w:ascii="Times New Roman" w:hAnsi="Times New Roman" w:cs="Times New Roman"/>
          <w:sz w:val="28"/>
          <w:szCs w:val="28"/>
        </w:rPr>
        <w:t>Дата регистрации</w:t>
      </w:r>
      <w:r>
        <w:rPr>
          <w:rFonts w:ascii="Times New Roman" w:hAnsi="Times New Roman" w:cs="Times New Roman"/>
          <w:sz w:val="28"/>
          <w:szCs w:val="28"/>
        </w:rPr>
        <w:t>:</w:t>
      </w:r>
      <w:r w:rsidRPr="00720A18">
        <w:rPr>
          <w:rFonts w:ascii="Times New Roman" w:eastAsia="Times New Roman" w:hAnsi="Times New Roman" w:cs="Times New Roman"/>
          <w:sz w:val="28"/>
          <w:szCs w:val="28"/>
          <w:lang w:eastAsia="ru-RU"/>
        </w:rPr>
        <w:t xml:space="preserve"> </w:t>
      </w:r>
      <w:r w:rsidRPr="00720A18">
        <w:rPr>
          <w:rFonts w:ascii="Times New Roman" w:eastAsia="Times New Roman" w:hAnsi="Times New Roman" w:cs="Times New Roman"/>
          <w:sz w:val="28"/>
          <w:szCs w:val="28"/>
          <w:u w:val="single"/>
          <w:lang w:eastAsia="ru-RU"/>
        </w:rPr>
        <w:t>Постановление администрации города Алейска №</w:t>
      </w:r>
      <w:r>
        <w:rPr>
          <w:rFonts w:ascii="Times New Roman" w:eastAsia="Times New Roman" w:hAnsi="Times New Roman" w:cs="Times New Roman"/>
          <w:sz w:val="28"/>
          <w:szCs w:val="28"/>
          <w:u w:val="single"/>
          <w:lang w:eastAsia="ru-RU"/>
        </w:rPr>
        <w:t xml:space="preserve"> </w:t>
      </w:r>
      <w:r w:rsidRPr="00720A18">
        <w:rPr>
          <w:rFonts w:ascii="Times New Roman" w:eastAsia="Times New Roman" w:hAnsi="Times New Roman" w:cs="Times New Roman"/>
          <w:sz w:val="28"/>
          <w:szCs w:val="28"/>
          <w:u w:val="single"/>
          <w:lang w:eastAsia="ru-RU"/>
        </w:rPr>
        <w:t>1217 от 28.12.2015</w:t>
      </w:r>
      <w:r>
        <w:rPr>
          <w:rFonts w:ascii="Times New Roman" w:eastAsia="Times New Roman" w:hAnsi="Times New Roman" w:cs="Times New Roman"/>
          <w:sz w:val="28"/>
          <w:szCs w:val="28"/>
          <w:u w:val="single"/>
          <w:lang w:eastAsia="ru-RU"/>
        </w:rPr>
        <w:t xml:space="preserve"> </w:t>
      </w:r>
      <w:r w:rsidRPr="00720A18">
        <w:rPr>
          <w:rFonts w:ascii="Times New Roman" w:eastAsia="Times New Roman" w:hAnsi="Times New Roman" w:cs="Times New Roman"/>
          <w:sz w:val="28"/>
          <w:szCs w:val="28"/>
          <w:u w:val="single"/>
          <w:lang w:eastAsia="ru-RU"/>
        </w:rPr>
        <w:t>г.</w:t>
      </w:r>
    </w:p>
    <w:p w:rsidR="0009603D" w:rsidRPr="00720A18" w:rsidRDefault="0009603D" w:rsidP="008F4243">
      <w:pPr>
        <w:spacing w:after="0" w:line="240" w:lineRule="auto"/>
        <w:jc w:val="both"/>
        <w:rPr>
          <w:rFonts w:ascii="Times New Roman" w:eastAsia="Times New Roman" w:hAnsi="Times New Roman" w:cs="Times New Roman"/>
          <w:i/>
          <w:sz w:val="28"/>
          <w:szCs w:val="28"/>
          <w:lang w:eastAsia="ru-RU"/>
        </w:rPr>
      </w:pPr>
      <w:r w:rsidRPr="00720A18">
        <w:rPr>
          <w:rFonts w:ascii="Times New Roman" w:eastAsia="Times New Roman" w:hAnsi="Times New Roman" w:cs="Times New Roman"/>
          <w:i/>
          <w:sz w:val="28"/>
          <w:szCs w:val="28"/>
          <w:lang w:eastAsia="ru-RU"/>
        </w:rPr>
        <w:t>Свидетельство о внесении записи в Единый государственный реестр юридических лиц:</w:t>
      </w:r>
    </w:p>
    <w:p w:rsidR="0009603D" w:rsidRPr="009408A7" w:rsidRDefault="0009603D" w:rsidP="008F4243">
      <w:pPr>
        <w:spacing w:after="0" w:line="240" w:lineRule="auto"/>
        <w:jc w:val="both"/>
        <w:rPr>
          <w:rFonts w:ascii="Times New Roman" w:eastAsia="Times New Roman" w:hAnsi="Times New Roman" w:cs="Times New Roman"/>
          <w:sz w:val="28"/>
          <w:szCs w:val="28"/>
          <w:lang w:eastAsia="ru-RU"/>
        </w:rPr>
      </w:pPr>
      <w:r w:rsidRPr="009E4D2E">
        <w:rPr>
          <w:rFonts w:ascii="Times New Roman" w:eastAsia="Times New Roman" w:hAnsi="Times New Roman" w:cs="Times New Roman"/>
          <w:sz w:val="28"/>
          <w:szCs w:val="28"/>
          <w:lang w:eastAsia="ru-RU"/>
        </w:rPr>
        <w:t xml:space="preserve">Серия </w:t>
      </w:r>
      <w:r w:rsidRPr="009408A7">
        <w:rPr>
          <w:rFonts w:ascii="Times New Roman" w:eastAsia="Times New Roman" w:hAnsi="Times New Roman" w:cs="Times New Roman"/>
          <w:sz w:val="28"/>
          <w:szCs w:val="28"/>
          <w:u w:val="single"/>
          <w:lang w:eastAsia="ru-RU"/>
        </w:rPr>
        <w:t>22 №</w:t>
      </w:r>
      <w:r>
        <w:rPr>
          <w:rFonts w:ascii="Times New Roman" w:eastAsia="Times New Roman" w:hAnsi="Times New Roman" w:cs="Times New Roman"/>
          <w:sz w:val="28"/>
          <w:szCs w:val="28"/>
          <w:u w:val="single"/>
          <w:lang w:eastAsia="ru-RU"/>
        </w:rPr>
        <w:t xml:space="preserve"> </w:t>
      </w:r>
      <w:r w:rsidRPr="009408A7">
        <w:rPr>
          <w:rFonts w:ascii="Times New Roman" w:eastAsia="Times New Roman" w:hAnsi="Times New Roman" w:cs="Times New Roman"/>
          <w:sz w:val="28"/>
          <w:szCs w:val="28"/>
          <w:u w:val="single"/>
          <w:lang w:eastAsia="ru-RU"/>
        </w:rPr>
        <w:t>003387985</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дата регистрации</w:t>
      </w:r>
      <w:r w:rsidRPr="009E4D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408A7">
        <w:rPr>
          <w:rFonts w:ascii="Times New Roman" w:eastAsia="Times New Roman" w:hAnsi="Times New Roman" w:cs="Times New Roman"/>
          <w:sz w:val="28"/>
          <w:szCs w:val="28"/>
          <w:u w:val="single"/>
          <w:lang w:eastAsia="ru-RU"/>
        </w:rPr>
        <w:t>06.09.2012 г.</w:t>
      </w:r>
      <w:r>
        <w:rPr>
          <w:rFonts w:ascii="Times New Roman" w:eastAsia="Times New Roman" w:hAnsi="Times New Roman" w:cs="Times New Roman"/>
          <w:sz w:val="28"/>
          <w:szCs w:val="28"/>
          <w:u w:val="single"/>
          <w:lang w:eastAsia="ru-RU"/>
        </w:rPr>
        <w:t xml:space="preserve">  </w:t>
      </w:r>
      <w:r w:rsidRPr="009408A7">
        <w:rPr>
          <w:rFonts w:ascii="Times New Roman" w:eastAsia="Times New Roman" w:hAnsi="Times New Roman" w:cs="Times New Roman"/>
          <w:sz w:val="28"/>
          <w:szCs w:val="28"/>
          <w:lang w:eastAsia="ru-RU"/>
        </w:rPr>
        <w:t>ОГРН</w:t>
      </w:r>
    </w:p>
    <w:p w:rsidR="0009603D" w:rsidRDefault="0009603D" w:rsidP="008F4243">
      <w:pPr>
        <w:spacing w:after="0" w:line="240" w:lineRule="auto"/>
        <w:jc w:val="both"/>
        <w:rPr>
          <w:rFonts w:ascii="Times New Roman" w:eastAsia="Times New Roman" w:hAnsi="Times New Roman" w:cs="Times New Roman"/>
          <w:i/>
          <w:sz w:val="28"/>
          <w:szCs w:val="28"/>
          <w:lang w:eastAsia="ru-RU"/>
        </w:rPr>
      </w:pPr>
      <w:r w:rsidRPr="009408A7">
        <w:rPr>
          <w:rFonts w:ascii="Times New Roman" w:eastAsia="Times New Roman" w:hAnsi="Times New Roman" w:cs="Times New Roman"/>
          <w:i/>
          <w:sz w:val="28"/>
          <w:szCs w:val="28"/>
          <w:lang w:eastAsia="ru-RU"/>
        </w:rPr>
        <w:t>Свидетельство о п</w:t>
      </w:r>
      <w:r>
        <w:rPr>
          <w:rFonts w:ascii="Times New Roman" w:eastAsia="Times New Roman" w:hAnsi="Times New Roman" w:cs="Times New Roman"/>
          <w:i/>
          <w:sz w:val="28"/>
          <w:szCs w:val="28"/>
          <w:lang w:eastAsia="ru-RU"/>
        </w:rPr>
        <w:t>о</w:t>
      </w:r>
      <w:r w:rsidRPr="009408A7">
        <w:rPr>
          <w:rFonts w:ascii="Times New Roman" w:eastAsia="Times New Roman" w:hAnsi="Times New Roman" w:cs="Times New Roman"/>
          <w:i/>
          <w:sz w:val="28"/>
          <w:szCs w:val="28"/>
          <w:lang w:eastAsia="ru-RU"/>
        </w:rPr>
        <w:t>становке на учет в налоговом органе:</w:t>
      </w:r>
    </w:p>
    <w:p w:rsidR="0009603D" w:rsidRDefault="0009603D" w:rsidP="008F4243">
      <w:pPr>
        <w:spacing w:after="0" w:line="240" w:lineRule="auto"/>
        <w:jc w:val="both"/>
        <w:rPr>
          <w:rFonts w:ascii="Times New Roman" w:eastAsia="Times New Roman" w:hAnsi="Times New Roman" w:cs="Times New Roman"/>
          <w:sz w:val="28"/>
          <w:szCs w:val="28"/>
          <w:lang w:eastAsia="ru-RU"/>
        </w:rPr>
      </w:pPr>
      <w:r w:rsidRPr="009408A7">
        <w:rPr>
          <w:rFonts w:ascii="Times New Roman" w:eastAsia="Times New Roman" w:hAnsi="Times New Roman" w:cs="Times New Roman"/>
          <w:sz w:val="28"/>
          <w:szCs w:val="28"/>
          <w:lang w:eastAsia="ru-RU"/>
        </w:rPr>
        <w:t xml:space="preserve"> </w:t>
      </w:r>
      <w:r w:rsidRPr="009E4D2E">
        <w:rPr>
          <w:rFonts w:ascii="Times New Roman" w:eastAsia="Times New Roman" w:hAnsi="Times New Roman" w:cs="Times New Roman"/>
          <w:sz w:val="28"/>
          <w:szCs w:val="28"/>
          <w:lang w:eastAsia="ru-RU"/>
        </w:rPr>
        <w:t xml:space="preserve">Серия </w:t>
      </w:r>
      <w:r w:rsidRPr="009408A7">
        <w:rPr>
          <w:rFonts w:ascii="Times New Roman" w:eastAsia="Times New Roman" w:hAnsi="Times New Roman" w:cs="Times New Roman"/>
          <w:sz w:val="28"/>
          <w:szCs w:val="28"/>
          <w:u w:val="single"/>
          <w:lang w:eastAsia="ru-RU"/>
        </w:rPr>
        <w:t>22 №</w:t>
      </w:r>
      <w:r>
        <w:rPr>
          <w:rFonts w:ascii="Times New Roman" w:eastAsia="Times New Roman" w:hAnsi="Times New Roman" w:cs="Times New Roman"/>
          <w:sz w:val="28"/>
          <w:szCs w:val="28"/>
          <w:u w:val="single"/>
          <w:lang w:eastAsia="ru-RU"/>
        </w:rPr>
        <w:t xml:space="preserve"> </w:t>
      </w:r>
      <w:r w:rsidRPr="009408A7">
        <w:rPr>
          <w:rFonts w:ascii="Times New Roman" w:eastAsia="Times New Roman" w:hAnsi="Times New Roman" w:cs="Times New Roman"/>
          <w:sz w:val="28"/>
          <w:szCs w:val="28"/>
          <w:u w:val="single"/>
          <w:lang w:eastAsia="ru-RU"/>
        </w:rPr>
        <w:t>003916365</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д</w:t>
      </w:r>
      <w:r w:rsidRPr="009E4D2E">
        <w:rPr>
          <w:rFonts w:ascii="Times New Roman" w:eastAsia="Times New Roman" w:hAnsi="Times New Roman" w:cs="Times New Roman"/>
          <w:sz w:val="28"/>
          <w:szCs w:val="28"/>
          <w:lang w:eastAsia="ru-RU"/>
        </w:rPr>
        <w:t xml:space="preserve">ата </w:t>
      </w:r>
      <w:r>
        <w:rPr>
          <w:rFonts w:ascii="Times New Roman" w:eastAsia="Times New Roman" w:hAnsi="Times New Roman" w:cs="Times New Roman"/>
          <w:sz w:val="28"/>
          <w:szCs w:val="28"/>
          <w:lang w:eastAsia="ru-RU"/>
        </w:rPr>
        <w:t>регистрации</w:t>
      </w:r>
      <w:r w:rsidRPr="009E4D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408A7">
        <w:rPr>
          <w:rFonts w:ascii="Times New Roman" w:eastAsia="Times New Roman" w:hAnsi="Times New Roman" w:cs="Times New Roman"/>
          <w:sz w:val="28"/>
          <w:szCs w:val="28"/>
          <w:u w:val="single"/>
          <w:lang w:eastAsia="ru-RU"/>
        </w:rPr>
        <w:t>13.01.2016 г.</w:t>
      </w:r>
      <w:r>
        <w:rPr>
          <w:rFonts w:ascii="Times New Roman" w:eastAsia="Times New Roman" w:hAnsi="Times New Roman" w:cs="Times New Roman"/>
          <w:sz w:val="28"/>
          <w:szCs w:val="28"/>
          <w:u w:val="single"/>
          <w:lang w:eastAsia="ru-RU"/>
        </w:rPr>
        <w:t xml:space="preserve">   </w:t>
      </w:r>
      <w:r w:rsidRPr="009408A7">
        <w:rPr>
          <w:rFonts w:ascii="Times New Roman" w:eastAsia="Times New Roman" w:hAnsi="Times New Roman" w:cs="Times New Roman"/>
          <w:sz w:val="28"/>
          <w:szCs w:val="28"/>
          <w:lang w:eastAsia="ru-RU"/>
        </w:rPr>
        <w:t>ИНН</w:t>
      </w:r>
    </w:p>
    <w:p w:rsidR="0009603D" w:rsidRDefault="0009603D" w:rsidP="008F4243">
      <w:pPr>
        <w:spacing w:after="0" w:line="240" w:lineRule="auto"/>
        <w:jc w:val="both"/>
        <w:rPr>
          <w:rFonts w:ascii="Times New Roman" w:eastAsia="Times New Roman" w:hAnsi="Times New Roman" w:cs="Times New Roman"/>
          <w:i/>
          <w:sz w:val="28"/>
          <w:szCs w:val="28"/>
          <w:lang w:eastAsia="ru-RU"/>
        </w:rPr>
      </w:pPr>
      <w:r w:rsidRPr="00293C76">
        <w:rPr>
          <w:rFonts w:ascii="Times New Roman" w:eastAsia="Times New Roman" w:hAnsi="Times New Roman" w:cs="Times New Roman"/>
          <w:i/>
          <w:sz w:val="28"/>
          <w:szCs w:val="28"/>
          <w:lang w:eastAsia="ru-RU"/>
        </w:rPr>
        <w:t>Свидетельство о землепользовании:</w:t>
      </w:r>
    </w:p>
    <w:p w:rsidR="0009603D" w:rsidRPr="00200B29" w:rsidRDefault="0009603D" w:rsidP="008F4243">
      <w:pPr>
        <w:spacing w:after="0" w:line="240" w:lineRule="auto"/>
        <w:jc w:val="both"/>
        <w:rPr>
          <w:rFonts w:ascii="Times New Roman" w:eastAsia="Times New Roman" w:hAnsi="Times New Roman" w:cs="Times New Roman"/>
          <w:sz w:val="28"/>
          <w:szCs w:val="28"/>
          <w:u w:val="single"/>
          <w:lang w:eastAsia="ru-RU"/>
        </w:rPr>
      </w:pPr>
      <w:r w:rsidRPr="00880B4E">
        <w:rPr>
          <w:rFonts w:ascii="Times New Roman" w:eastAsia="Times New Roman" w:hAnsi="Times New Roman" w:cs="Times New Roman"/>
          <w:sz w:val="28"/>
          <w:szCs w:val="28"/>
          <w:lang w:eastAsia="ru-RU"/>
        </w:rPr>
        <w:t>Серия</w:t>
      </w:r>
      <w:r>
        <w:rPr>
          <w:rFonts w:ascii="Times New Roman" w:eastAsia="Times New Roman" w:hAnsi="Times New Roman" w:cs="Times New Roman"/>
          <w:sz w:val="28"/>
          <w:szCs w:val="28"/>
          <w:lang w:eastAsia="ru-RU"/>
        </w:rPr>
        <w:t xml:space="preserve"> </w:t>
      </w:r>
      <w:r w:rsidRPr="00200B29">
        <w:rPr>
          <w:rFonts w:ascii="Times New Roman" w:eastAsia="Times New Roman" w:hAnsi="Times New Roman" w:cs="Times New Roman"/>
          <w:sz w:val="28"/>
          <w:szCs w:val="28"/>
          <w:u w:val="single"/>
          <w:lang w:eastAsia="ru-RU"/>
        </w:rPr>
        <w:t>22ВГ № 233314</w:t>
      </w:r>
      <w:r>
        <w:rPr>
          <w:rFonts w:ascii="Times New Roman" w:eastAsia="Times New Roman" w:hAnsi="Times New Roman" w:cs="Times New Roman"/>
          <w:sz w:val="28"/>
          <w:szCs w:val="28"/>
          <w:lang w:eastAsia="ru-RU"/>
        </w:rPr>
        <w:t xml:space="preserve">   </w:t>
      </w:r>
      <w:r w:rsidRPr="00880B4E">
        <w:rPr>
          <w:rFonts w:ascii="Times New Roman" w:eastAsia="Times New Roman" w:hAnsi="Times New Roman" w:cs="Times New Roman"/>
          <w:sz w:val="28"/>
          <w:szCs w:val="28"/>
          <w:lang w:eastAsia="ru-RU"/>
        </w:rPr>
        <w:t>дата регистрации</w:t>
      </w:r>
      <w:r>
        <w:rPr>
          <w:rFonts w:ascii="Times New Roman" w:eastAsia="Times New Roman" w:hAnsi="Times New Roman" w:cs="Times New Roman"/>
          <w:sz w:val="28"/>
          <w:szCs w:val="28"/>
          <w:lang w:eastAsia="ru-RU"/>
        </w:rPr>
        <w:t xml:space="preserve">  </w:t>
      </w:r>
      <w:r w:rsidRPr="00200B29">
        <w:rPr>
          <w:rFonts w:ascii="Times New Roman" w:eastAsia="Times New Roman" w:hAnsi="Times New Roman" w:cs="Times New Roman"/>
          <w:sz w:val="28"/>
          <w:szCs w:val="28"/>
          <w:u w:val="single"/>
          <w:lang w:eastAsia="ru-RU"/>
        </w:rPr>
        <w:t>24.12.2002 г.</w:t>
      </w:r>
    </w:p>
    <w:p w:rsidR="0009603D" w:rsidRDefault="0009603D" w:rsidP="008F4243">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Акт приемки собственности в оперативном управление:</w:t>
      </w:r>
    </w:p>
    <w:p w:rsidR="0009603D" w:rsidRPr="00200B29" w:rsidRDefault="0009603D" w:rsidP="008F4243">
      <w:pPr>
        <w:spacing w:after="0" w:line="240" w:lineRule="auto"/>
        <w:jc w:val="both"/>
        <w:rPr>
          <w:rFonts w:ascii="Times New Roman" w:eastAsia="Times New Roman" w:hAnsi="Times New Roman" w:cs="Times New Roman"/>
          <w:sz w:val="28"/>
          <w:szCs w:val="28"/>
          <w:u w:val="single"/>
          <w:lang w:eastAsia="ru-RU"/>
        </w:rPr>
      </w:pPr>
      <w:r w:rsidRPr="00200B29">
        <w:rPr>
          <w:rFonts w:ascii="Times New Roman" w:eastAsia="Times New Roman" w:hAnsi="Times New Roman" w:cs="Times New Roman"/>
          <w:sz w:val="28"/>
          <w:szCs w:val="28"/>
          <w:lang w:eastAsia="ru-RU"/>
        </w:rPr>
        <w:t>Название документа</w:t>
      </w:r>
      <w:r>
        <w:rPr>
          <w:rFonts w:ascii="Times New Roman" w:eastAsia="Times New Roman" w:hAnsi="Times New Roman" w:cs="Times New Roman"/>
          <w:sz w:val="28"/>
          <w:szCs w:val="28"/>
          <w:lang w:eastAsia="ru-RU"/>
        </w:rPr>
        <w:t xml:space="preserve">: </w:t>
      </w:r>
      <w:r w:rsidRPr="00200B29">
        <w:rPr>
          <w:rFonts w:ascii="Times New Roman" w:eastAsia="Times New Roman" w:hAnsi="Times New Roman" w:cs="Times New Roman"/>
          <w:sz w:val="28"/>
          <w:szCs w:val="28"/>
          <w:u w:val="single"/>
          <w:lang w:eastAsia="ru-RU"/>
        </w:rPr>
        <w:t>Свидетельство о государственной регистрации права</w:t>
      </w:r>
    </w:p>
    <w:p w:rsidR="0009603D" w:rsidRPr="00200B29" w:rsidRDefault="0009603D" w:rsidP="008F4243">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Серия </w:t>
      </w:r>
      <w:r w:rsidRPr="00200B29">
        <w:rPr>
          <w:rFonts w:ascii="Times New Roman" w:eastAsia="Times New Roman" w:hAnsi="Times New Roman" w:cs="Times New Roman"/>
          <w:sz w:val="28"/>
          <w:szCs w:val="28"/>
          <w:u w:val="single"/>
          <w:lang w:eastAsia="ru-RU"/>
        </w:rPr>
        <w:t>22 ВГ №</w:t>
      </w:r>
      <w:r>
        <w:rPr>
          <w:rFonts w:ascii="Times New Roman" w:eastAsia="Times New Roman" w:hAnsi="Times New Roman" w:cs="Times New Roman"/>
          <w:sz w:val="28"/>
          <w:szCs w:val="28"/>
          <w:u w:val="single"/>
          <w:lang w:eastAsia="ru-RU"/>
        </w:rPr>
        <w:t xml:space="preserve"> </w:t>
      </w:r>
      <w:r w:rsidRPr="00200B29">
        <w:rPr>
          <w:rFonts w:ascii="Times New Roman" w:eastAsia="Times New Roman" w:hAnsi="Times New Roman" w:cs="Times New Roman"/>
          <w:sz w:val="28"/>
          <w:szCs w:val="28"/>
          <w:u w:val="single"/>
          <w:lang w:eastAsia="ru-RU"/>
        </w:rPr>
        <w:t>233313</w:t>
      </w:r>
      <w:r>
        <w:rPr>
          <w:rFonts w:ascii="Times New Roman" w:eastAsia="Times New Roman" w:hAnsi="Times New Roman" w:cs="Times New Roman"/>
          <w:sz w:val="28"/>
          <w:szCs w:val="28"/>
          <w:lang w:eastAsia="ru-RU"/>
        </w:rPr>
        <w:t xml:space="preserve">   дата регистрации  </w:t>
      </w:r>
      <w:r w:rsidRPr="00200B29">
        <w:rPr>
          <w:rFonts w:ascii="Times New Roman" w:eastAsia="Times New Roman" w:hAnsi="Times New Roman" w:cs="Times New Roman"/>
          <w:sz w:val="28"/>
          <w:szCs w:val="28"/>
          <w:u w:val="single"/>
          <w:lang w:eastAsia="ru-RU"/>
        </w:rPr>
        <w:t>24.12.2002 г.</w:t>
      </w:r>
    </w:p>
    <w:p w:rsidR="0009603D" w:rsidRDefault="0009603D" w:rsidP="008F4243">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Лицензия на осуществление образовательной деятельности:</w:t>
      </w:r>
    </w:p>
    <w:p w:rsidR="0009603D" w:rsidRPr="00200B29" w:rsidRDefault="0009603D" w:rsidP="008F4243">
      <w:pPr>
        <w:spacing w:after="0" w:line="240" w:lineRule="auto"/>
        <w:jc w:val="both"/>
        <w:rPr>
          <w:rFonts w:ascii="Times New Roman" w:eastAsia="Times New Roman" w:hAnsi="Times New Roman" w:cs="Times New Roman"/>
          <w:sz w:val="28"/>
          <w:szCs w:val="28"/>
          <w:u w:val="single"/>
          <w:lang w:eastAsia="ru-RU"/>
        </w:rPr>
      </w:pPr>
      <w:r w:rsidRPr="00200B29">
        <w:rPr>
          <w:rFonts w:ascii="Times New Roman" w:eastAsia="Times New Roman" w:hAnsi="Times New Roman" w:cs="Times New Roman"/>
          <w:sz w:val="28"/>
          <w:szCs w:val="28"/>
          <w:lang w:eastAsia="ru-RU"/>
        </w:rPr>
        <w:t xml:space="preserve">Серия </w:t>
      </w:r>
      <w:r w:rsidRPr="00200B29">
        <w:rPr>
          <w:rFonts w:ascii="Times New Roman" w:eastAsia="Times New Roman" w:hAnsi="Times New Roman" w:cs="Times New Roman"/>
          <w:sz w:val="28"/>
          <w:szCs w:val="28"/>
          <w:u w:val="single"/>
          <w:lang w:eastAsia="ru-RU"/>
        </w:rPr>
        <w:t>22Л01 № 0002182</w:t>
      </w:r>
      <w:r w:rsidRPr="00200B29">
        <w:rPr>
          <w:rFonts w:ascii="Times New Roman" w:eastAsia="Times New Roman" w:hAnsi="Times New Roman" w:cs="Times New Roman"/>
          <w:sz w:val="28"/>
          <w:szCs w:val="28"/>
          <w:lang w:eastAsia="ru-RU"/>
        </w:rPr>
        <w:t xml:space="preserve"> регистрационный </w:t>
      </w:r>
      <w:r w:rsidRPr="00200B29">
        <w:rPr>
          <w:rFonts w:ascii="Times New Roman" w:eastAsia="Times New Roman" w:hAnsi="Times New Roman" w:cs="Times New Roman"/>
          <w:sz w:val="28"/>
          <w:szCs w:val="28"/>
          <w:u w:val="single"/>
          <w:lang w:eastAsia="ru-RU"/>
        </w:rPr>
        <w:t>№ 346</w:t>
      </w:r>
      <w:r w:rsidRPr="00200B29">
        <w:rPr>
          <w:rFonts w:ascii="Times New Roman" w:eastAsia="Times New Roman" w:hAnsi="Times New Roman" w:cs="Times New Roman"/>
          <w:sz w:val="28"/>
          <w:szCs w:val="28"/>
          <w:lang w:eastAsia="ru-RU"/>
        </w:rPr>
        <w:t xml:space="preserve"> дата выдачи </w:t>
      </w:r>
      <w:r w:rsidRPr="00200B29">
        <w:rPr>
          <w:rFonts w:ascii="Times New Roman" w:eastAsia="Times New Roman" w:hAnsi="Times New Roman" w:cs="Times New Roman"/>
          <w:sz w:val="28"/>
          <w:szCs w:val="28"/>
          <w:u w:val="single"/>
          <w:lang w:eastAsia="ru-RU"/>
        </w:rPr>
        <w:t>31.08.2016 г.</w:t>
      </w:r>
    </w:p>
    <w:p w:rsidR="0009603D" w:rsidRDefault="0009603D" w:rsidP="008F4243">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lastRenderedPageBreak/>
        <w:t xml:space="preserve">срок действия лицензии </w:t>
      </w:r>
      <w:r w:rsidRPr="00293C76">
        <w:rPr>
          <w:rFonts w:ascii="Times New Roman" w:eastAsia="Times New Roman" w:hAnsi="Times New Roman" w:cs="Times New Roman"/>
          <w:sz w:val="28"/>
          <w:szCs w:val="28"/>
          <w:u w:val="single"/>
          <w:lang w:eastAsia="ru-RU"/>
        </w:rPr>
        <w:t>бессрочно</w:t>
      </w:r>
    </w:p>
    <w:p w:rsidR="0009603D" w:rsidRPr="00293C76" w:rsidRDefault="0009603D" w:rsidP="008F4243">
      <w:pPr>
        <w:spacing w:after="0" w:line="240" w:lineRule="auto"/>
        <w:jc w:val="both"/>
        <w:rPr>
          <w:rFonts w:ascii="Times New Roman" w:hAnsi="Times New Roman" w:cs="Times New Roman"/>
          <w:i/>
          <w:sz w:val="28"/>
          <w:szCs w:val="28"/>
        </w:rPr>
      </w:pPr>
      <w:r w:rsidRPr="00293C76">
        <w:rPr>
          <w:rFonts w:ascii="Times New Roman" w:hAnsi="Times New Roman" w:cs="Times New Roman"/>
          <w:i/>
          <w:sz w:val="28"/>
          <w:szCs w:val="28"/>
        </w:rPr>
        <w:t>Образовательная программа образовательного учреждения:</w:t>
      </w:r>
    </w:p>
    <w:p w:rsidR="0009603D" w:rsidRPr="00496B9A" w:rsidRDefault="0009603D" w:rsidP="008F4243">
      <w:pPr>
        <w:spacing w:after="0" w:line="240" w:lineRule="auto"/>
        <w:jc w:val="both"/>
        <w:rPr>
          <w:rFonts w:ascii="Times New Roman" w:hAnsi="Times New Roman" w:cs="Times New Roman"/>
          <w:sz w:val="28"/>
          <w:szCs w:val="28"/>
        </w:rPr>
      </w:pPr>
      <w:r>
        <w:rPr>
          <w:rFonts w:ascii="Times New Roman" w:hAnsi="Times New Roman"/>
          <w:sz w:val="28"/>
          <w:szCs w:val="28"/>
        </w:rPr>
        <w:t xml:space="preserve">образовательная программа МБДОУ «Детский сад № 12» г. Алейска на основе </w:t>
      </w:r>
      <w:r w:rsidRPr="00975B9B">
        <w:rPr>
          <w:rFonts w:ascii="Times New Roman" w:hAnsi="Times New Roman"/>
          <w:sz w:val="28"/>
          <w:szCs w:val="28"/>
        </w:rPr>
        <w:t xml:space="preserve"> общеобразовательн</w:t>
      </w:r>
      <w:r>
        <w:rPr>
          <w:rFonts w:ascii="Times New Roman" w:hAnsi="Times New Roman"/>
          <w:sz w:val="28"/>
          <w:szCs w:val="28"/>
        </w:rPr>
        <w:t xml:space="preserve">ой </w:t>
      </w:r>
      <w:r w:rsidRPr="00975B9B">
        <w:rPr>
          <w:rFonts w:ascii="Times New Roman" w:hAnsi="Times New Roman"/>
          <w:sz w:val="28"/>
          <w:szCs w:val="28"/>
        </w:rPr>
        <w:t xml:space="preserve"> </w:t>
      </w:r>
      <w:r w:rsidRPr="00496B9A">
        <w:rPr>
          <w:rFonts w:ascii="Times New Roman" w:hAnsi="Times New Roman"/>
          <w:sz w:val="28"/>
          <w:szCs w:val="28"/>
        </w:rPr>
        <w:t xml:space="preserve">программы   «От рождения до школы»  Н.Е. Веракса, Т.С. Комарова, М.А. Васильева  </w:t>
      </w:r>
      <w:r w:rsidRPr="00496B9A">
        <w:rPr>
          <w:rFonts w:ascii="Times New Roman" w:hAnsi="Times New Roman" w:cs="Times New Roman"/>
          <w:sz w:val="28"/>
          <w:szCs w:val="28"/>
        </w:rPr>
        <w:t xml:space="preserve">принята на заседании педагогического совета протокол №1  от 25.08.2016 г., утверждена приказом заведующего № 64 от 25.08.2016 г. </w:t>
      </w:r>
    </w:p>
    <w:p w:rsidR="0009603D" w:rsidRDefault="0009603D" w:rsidP="0009603D">
      <w:pPr>
        <w:spacing w:after="0" w:line="240" w:lineRule="auto"/>
        <w:jc w:val="both"/>
        <w:rPr>
          <w:rFonts w:ascii="Times New Roman" w:hAnsi="Times New Roman" w:cs="Times New Roman"/>
          <w:sz w:val="28"/>
          <w:szCs w:val="28"/>
        </w:rPr>
      </w:pPr>
      <w:r w:rsidRPr="00496B9A">
        <w:rPr>
          <w:rFonts w:ascii="Times New Roman" w:hAnsi="Times New Roman" w:cs="Times New Roman"/>
          <w:sz w:val="28"/>
          <w:szCs w:val="28"/>
        </w:rPr>
        <w:t>Программа развития ДОУ на 2016-2020 г</w:t>
      </w:r>
      <w:r>
        <w:rPr>
          <w:rFonts w:ascii="Times New Roman" w:hAnsi="Times New Roman" w:cs="Times New Roman"/>
          <w:sz w:val="28"/>
          <w:szCs w:val="28"/>
        </w:rPr>
        <w:t>.</w:t>
      </w:r>
      <w:r w:rsidRPr="00496B9A">
        <w:rPr>
          <w:rFonts w:ascii="Times New Roman" w:hAnsi="Times New Roman" w:cs="Times New Roman"/>
          <w:sz w:val="28"/>
          <w:szCs w:val="28"/>
        </w:rPr>
        <w:t>г.</w:t>
      </w:r>
    </w:p>
    <w:p w:rsidR="0009603D" w:rsidRPr="0064725F" w:rsidRDefault="0009603D" w:rsidP="0009603D">
      <w:pPr>
        <w:pStyle w:val="c0"/>
        <w:shd w:val="clear" w:color="auto" w:fill="FFFFFF"/>
        <w:spacing w:before="0" w:beforeAutospacing="0" w:after="0" w:afterAutospacing="0"/>
        <w:rPr>
          <w:b/>
          <w:sz w:val="28"/>
          <w:szCs w:val="28"/>
        </w:rPr>
      </w:pPr>
      <w:r>
        <w:rPr>
          <w:rFonts w:eastAsiaTheme="minorHAnsi"/>
          <w:sz w:val="28"/>
          <w:szCs w:val="28"/>
          <w:lang w:eastAsia="en-US"/>
        </w:rPr>
        <w:t xml:space="preserve">                                      </w:t>
      </w:r>
      <w:r w:rsidRPr="0064725F">
        <w:rPr>
          <w:b/>
          <w:sz w:val="28"/>
          <w:szCs w:val="28"/>
        </w:rPr>
        <w:t>Выводы и рекомендации по разделу</w:t>
      </w:r>
    </w:p>
    <w:p w:rsidR="0009603D" w:rsidRDefault="0009603D" w:rsidP="0009603D">
      <w:pPr>
        <w:pStyle w:val="c0"/>
        <w:shd w:val="clear" w:color="auto" w:fill="FFFFFF"/>
        <w:spacing w:before="0" w:beforeAutospacing="0" w:after="0" w:afterAutospacing="0"/>
        <w:ind w:firstLine="708"/>
        <w:jc w:val="both"/>
        <w:rPr>
          <w:rStyle w:val="c2"/>
          <w:color w:val="000000"/>
          <w:sz w:val="28"/>
          <w:szCs w:val="28"/>
        </w:rPr>
      </w:pPr>
      <w:r>
        <w:rPr>
          <w:sz w:val="28"/>
          <w:szCs w:val="28"/>
        </w:rPr>
        <w:t xml:space="preserve"> </w:t>
      </w:r>
      <w:r>
        <w:rPr>
          <w:rStyle w:val="c2"/>
          <w:color w:val="000000"/>
          <w:sz w:val="28"/>
          <w:szCs w:val="28"/>
        </w:rPr>
        <w:t>МБДОУ функционирует в соответствии с нормативно-правовыми документами в сфере образования Российской Федерации.</w:t>
      </w:r>
    </w:p>
    <w:p w:rsidR="0009603D" w:rsidRPr="00684DE4" w:rsidRDefault="0009603D" w:rsidP="0009603D">
      <w:pPr>
        <w:pStyle w:val="c0"/>
        <w:shd w:val="clear" w:color="auto" w:fill="FFFFFF"/>
        <w:spacing w:before="0" w:beforeAutospacing="0" w:after="0" w:afterAutospacing="0"/>
        <w:ind w:firstLine="708"/>
        <w:jc w:val="both"/>
        <w:rPr>
          <w:rFonts w:ascii="Arial" w:hAnsi="Arial" w:cs="Arial"/>
          <w:color w:val="000000"/>
          <w:sz w:val="22"/>
          <w:szCs w:val="22"/>
        </w:rPr>
      </w:pPr>
    </w:p>
    <w:p w:rsidR="0009603D" w:rsidRDefault="0009603D" w:rsidP="0009603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2. Структура и система управления </w:t>
      </w:r>
    </w:p>
    <w:p w:rsidR="0009603D" w:rsidRPr="00FB0A0F" w:rsidRDefault="0009603D" w:rsidP="0009603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r w:rsidRPr="00FB0A0F">
        <w:rPr>
          <w:rFonts w:ascii="Times New Roman" w:hAnsi="Times New Roman" w:cs="Times New Roman"/>
          <w:b/>
          <w:sz w:val="28"/>
          <w:szCs w:val="28"/>
        </w:rPr>
        <w:t>Характеристики сложившейся в ДОО системы управления</w:t>
      </w:r>
    </w:p>
    <w:p w:rsidR="0009603D" w:rsidRDefault="0009603D" w:rsidP="0009603D">
      <w:pPr>
        <w:spacing w:after="0" w:line="240" w:lineRule="auto"/>
        <w:ind w:firstLine="708"/>
        <w:jc w:val="both"/>
        <w:rPr>
          <w:rFonts w:ascii="Times New Roman" w:hAnsi="Times New Roman" w:cs="Times New Roman"/>
          <w:sz w:val="28"/>
          <w:szCs w:val="28"/>
        </w:rPr>
      </w:pPr>
      <w:r w:rsidRPr="00E30066">
        <w:rPr>
          <w:rFonts w:ascii="Times New Roman" w:hAnsi="Times New Roman" w:cs="Times New Roman"/>
          <w:sz w:val="28"/>
          <w:szCs w:val="28"/>
        </w:rPr>
        <w:t>Управление МБДОУ осуществляется в соответствии с действующим законодательством и Уст</w:t>
      </w:r>
      <w:r>
        <w:rPr>
          <w:rFonts w:ascii="Times New Roman" w:hAnsi="Times New Roman" w:cs="Times New Roman"/>
          <w:sz w:val="28"/>
          <w:szCs w:val="28"/>
        </w:rPr>
        <w:t>авом МБДОУ и строится на принципах единоличия и коллегиальности, обеспечивающих государственно-общественный характер управления.</w:t>
      </w:r>
    </w:p>
    <w:p w:rsidR="0009603D" w:rsidRPr="009E4D2E" w:rsidRDefault="0009603D" w:rsidP="000960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Единоличным исполнительным органом управления является заведующий Кобзева Елена Михайловна, который осуществляет текущее руководство деятельностью образовательной организации</w:t>
      </w:r>
      <w:r w:rsidRPr="009E4D2E">
        <w:rPr>
          <w:rFonts w:ascii="Times New Roman" w:eastAsia="Times New Roman" w:hAnsi="Times New Roman" w:cs="Times New Roman"/>
          <w:sz w:val="28"/>
          <w:szCs w:val="28"/>
          <w:lang w:eastAsia="ru-RU"/>
        </w:rPr>
        <w:t xml:space="preserve">, </w:t>
      </w:r>
      <w:r w:rsidRPr="009E4D2E">
        <w:rPr>
          <w:rFonts w:ascii="Times New Roman" w:hAnsi="Times New Roman" w:cs="Times New Roman"/>
          <w:sz w:val="28"/>
          <w:szCs w:val="28"/>
        </w:rPr>
        <w:t>в соответствии с:</w:t>
      </w:r>
    </w:p>
    <w:p w:rsidR="0009603D" w:rsidRPr="009E4D2E" w:rsidRDefault="0009603D" w:rsidP="0009603D">
      <w:pPr>
        <w:pStyle w:val="a9"/>
        <w:numPr>
          <w:ilvl w:val="0"/>
          <w:numId w:val="1"/>
        </w:numPr>
        <w:spacing w:line="240" w:lineRule="auto"/>
        <w:jc w:val="both"/>
        <w:rPr>
          <w:rFonts w:ascii="Times New Roman" w:hAnsi="Times New Roman" w:cs="Times New Roman"/>
          <w:sz w:val="28"/>
          <w:szCs w:val="28"/>
        </w:rPr>
      </w:pPr>
      <w:r w:rsidRPr="009E4D2E">
        <w:rPr>
          <w:rFonts w:ascii="Times New Roman" w:hAnsi="Times New Roman" w:cs="Times New Roman"/>
          <w:sz w:val="28"/>
          <w:szCs w:val="28"/>
        </w:rPr>
        <w:t>Федеральны</w:t>
      </w:r>
      <w:r>
        <w:rPr>
          <w:rFonts w:ascii="Times New Roman" w:hAnsi="Times New Roman" w:cs="Times New Roman"/>
          <w:sz w:val="28"/>
          <w:szCs w:val="28"/>
        </w:rPr>
        <w:t>м законом «Об образовании в РФ»</w:t>
      </w:r>
    </w:p>
    <w:p w:rsidR="0009603D" w:rsidRPr="009E4D2E" w:rsidRDefault="0009603D" w:rsidP="0009603D">
      <w:pPr>
        <w:pStyle w:val="a9"/>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Конвенцией о правах ребёнка</w:t>
      </w:r>
    </w:p>
    <w:p w:rsidR="0009603D" w:rsidRPr="009E4D2E" w:rsidRDefault="0009603D" w:rsidP="0009603D">
      <w:pPr>
        <w:pStyle w:val="a9"/>
        <w:numPr>
          <w:ilvl w:val="0"/>
          <w:numId w:val="1"/>
        </w:numPr>
        <w:spacing w:line="240" w:lineRule="auto"/>
        <w:jc w:val="both"/>
        <w:rPr>
          <w:rFonts w:ascii="Times New Roman" w:hAnsi="Times New Roman" w:cs="Times New Roman"/>
          <w:sz w:val="28"/>
          <w:szCs w:val="28"/>
        </w:rPr>
      </w:pPr>
      <w:r w:rsidRPr="009E4D2E">
        <w:rPr>
          <w:rFonts w:ascii="Times New Roman" w:hAnsi="Times New Roman" w:cs="Times New Roman"/>
          <w:sz w:val="28"/>
          <w:szCs w:val="28"/>
        </w:rPr>
        <w:t>Порядком организации и осуществления образовательной деятельности по основным общеобразовательным программам – начального общего, основного общег</w:t>
      </w:r>
      <w:r>
        <w:rPr>
          <w:rFonts w:ascii="Times New Roman" w:hAnsi="Times New Roman" w:cs="Times New Roman"/>
          <w:sz w:val="28"/>
          <w:szCs w:val="28"/>
        </w:rPr>
        <w:t>о и среднего общего образования</w:t>
      </w:r>
    </w:p>
    <w:p w:rsidR="0009603D" w:rsidRPr="009E4D2E" w:rsidRDefault="0009603D" w:rsidP="0009603D">
      <w:pPr>
        <w:pStyle w:val="a9"/>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Уставом</w:t>
      </w:r>
    </w:p>
    <w:p w:rsidR="0009603D" w:rsidRPr="009E4D2E" w:rsidRDefault="0009603D" w:rsidP="0009603D">
      <w:pPr>
        <w:pStyle w:val="a9"/>
        <w:numPr>
          <w:ilvl w:val="0"/>
          <w:numId w:val="1"/>
        </w:numPr>
        <w:spacing w:line="240" w:lineRule="auto"/>
        <w:jc w:val="both"/>
        <w:rPr>
          <w:rFonts w:ascii="Times New Roman" w:hAnsi="Times New Roman" w:cs="Times New Roman"/>
          <w:sz w:val="28"/>
          <w:szCs w:val="28"/>
        </w:rPr>
      </w:pPr>
      <w:r w:rsidRPr="009E4D2E">
        <w:rPr>
          <w:rFonts w:ascii="Times New Roman" w:hAnsi="Times New Roman" w:cs="Times New Roman"/>
          <w:sz w:val="28"/>
          <w:szCs w:val="28"/>
        </w:rPr>
        <w:t xml:space="preserve">Санитарно-эпидемиологическими </w:t>
      </w:r>
      <w:r>
        <w:rPr>
          <w:rFonts w:ascii="Times New Roman" w:hAnsi="Times New Roman" w:cs="Times New Roman"/>
          <w:sz w:val="28"/>
          <w:szCs w:val="28"/>
        </w:rPr>
        <w:t>правилами и нормативами для ДОУ</w:t>
      </w:r>
    </w:p>
    <w:p w:rsidR="0009603D" w:rsidRPr="009E4D2E" w:rsidRDefault="0009603D" w:rsidP="0009603D">
      <w:pPr>
        <w:pStyle w:val="a9"/>
        <w:numPr>
          <w:ilvl w:val="0"/>
          <w:numId w:val="1"/>
        </w:numPr>
        <w:spacing w:line="240" w:lineRule="auto"/>
        <w:jc w:val="both"/>
        <w:rPr>
          <w:rFonts w:ascii="Times New Roman" w:hAnsi="Times New Roman" w:cs="Times New Roman"/>
          <w:sz w:val="28"/>
          <w:szCs w:val="28"/>
        </w:rPr>
      </w:pPr>
      <w:r w:rsidRPr="009E4D2E">
        <w:rPr>
          <w:rFonts w:ascii="Times New Roman" w:hAnsi="Times New Roman" w:cs="Times New Roman"/>
          <w:sz w:val="28"/>
          <w:szCs w:val="28"/>
        </w:rPr>
        <w:t>Локальными актами:</w:t>
      </w:r>
    </w:p>
    <w:p w:rsidR="0009603D" w:rsidRPr="009E4D2E" w:rsidRDefault="0009603D" w:rsidP="0009603D">
      <w:pPr>
        <w:pStyle w:val="a9"/>
        <w:tabs>
          <w:tab w:val="left" w:pos="900"/>
        </w:tabs>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Положение об Управляющем совете</w:t>
      </w:r>
    </w:p>
    <w:p w:rsidR="0009603D" w:rsidRPr="009E4D2E" w:rsidRDefault="0009603D" w:rsidP="0009603D">
      <w:pPr>
        <w:pStyle w:val="a9"/>
        <w:tabs>
          <w:tab w:val="left" w:pos="900"/>
        </w:tabs>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Положение о Педагогическом совете</w:t>
      </w:r>
    </w:p>
    <w:p w:rsidR="0009603D" w:rsidRPr="009E4D2E" w:rsidRDefault="0009603D"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Положение об общем  родительском собрании</w:t>
      </w:r>
    </w:p>
    <w:p w:rsidR="0009603D" w:rsidRPr="009E4D2E" w:rsidRDefault="0009603D"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Положение об общем собрании трудового коллектива</w:t>
      </w:r>
    </w:p>
    <w:p w:rsidR="0009603D" w:rsidRPr="009E4D2E" w:rsidRDefault="0009603D"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 xml:space="preserve">Положение об оплате труда </w:t>
      </w:r>
    </w:p>
    <w:p w:rsidR="0009603D" w:rsidRPr="009E4D2E" w:rsidRDefault="0009603D"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Положение о стимулирующих выплатах работникам</w:t>
      </w:r>
    </w:p>
    <w:p w:rsidR="0009603D" w:rsidRPr="009E4D2E" w:rsidRDefault="0009603D"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Положение о нормах профессиональной этики</w:t>
      </w:r>
    </w:p>
    <w:p w:rsidR="0009603D" w:rsidRPr="009E4D2E" w:rsidRDefault="0009603D"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 xml:space="preserve">Положение о комиссии по урегулированию споров между участниками образовательных отношений </w:t>
      </w:r>
    </w:p>
    <w:p w:rsidR="0009603D" w:rsidRPr="00F97065" w:rsidRDefault="0031490E"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hyperlink r:id="rId12" w:history="1">
        <w:r w:rsidR="0009603D" w:rsidRPr="00F97065">
          <w:rPr>
            <w:rStyle w:val="ab"/>
            <w:rFonts w:ascii="Times New Roman" w:hAnsi="Times New Roman" w:cs="Times New Roman"/>
            <w:color w:val="auto"/>
            <w:sz w:val="28"/>
            <w:szCs w:val="28"/>
            <w:u w:val="none"/>
          </w:rPr>
          <w:t>Положение о расследовании несчастных случаев с детьми</w:t>
        </w:r>
      </w:hyperlink>
    </w:p>
    <w:p w:rsidR="0009603D" w:rsidRPr="00F97065" w:rsidRDefault="0031490E"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hyperlink r:id="rId13" w:history="1">
        <w:r w:rsidR="0009603D" w:rsidRPr="00F97065">
          <w:rPr>
            <w:rStyle w:val="ab"/>
            <w:rFonts w:ascii="Times New Roman" w:hAnsi="Times New Roman" w:cs="Times New Roman"/>
            <w:color w:val="auto"/>
            <w:sz w:val="28"/>
            <w:szCs w:val="28"/>
            <w:u w:val="none"/>
          </w:rPr>
          <w:t>Положение о сайте ДОУ</w:t>
        </w:r>
      </w:hyperlink>
    </w:p>
    <w:p w:rsidR="0009603D" w:rsidRPr="00F97065" w:rsidRDefault="0031490E"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hyperlink r:id="rId14" w:history="1">
        <w:r w:rsidR="0009603D" w:rsidRPr="00F97065">
          <w:rPr>
            <w:rStyle w:val="ab"/>
            <w:rFonts w:ascii="Times New Roman" w:hAnsi="Times New Roman" w:cs="Times New Roman"/>
            <w:color w:val="auto"/>
            <w:sz w:val="28"/>
            <w:szCs w:val="28"/>
            <w:u w:val="none"/>
          </w:rPr>
          <w:t>Положение о самообследовании</w:t>
        </w:r>
      </w:hyperlink>
    </w:p>
    <w:p w:rsidR="0009603D" w:rsidRPr="009E4D2E" w:rsidRDefault="0009603D"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Положение о защите персональных данных сотрудников</w:t>
      </w:r>
    </w:p>
    <w:p w:rsidR="0009603D" w:rsidRPr="009E4D2E" w:rsidRDefault="0009603D"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Образовательная программа;</w:t>
      </w:r>
    </w:p>
    <w:p w:rsidR="0009603D" w:rsidRPr="009E4D2E" w:rsidRDefault="0009603D"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Программа развития ДОУ</w:t>
      </w:r>
    </w:p>
    <w:p w:rsidR="0009603D" w:rsidRPr="009E4D2E" w:rsidRDefault="0009603D"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Положение о правилах внутреннего  трудового распорядка</w:t>
      </w:r>
    </w:p>
    <w:p w:rsidR="0009603D" w:rsidRPr="009E4D2E" w:rsidRDefault="0031490E"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hyperlink r:id="rId15" w:history="1">
        <w:r w:rsidR="0009603D" w:rsidRPr="00F97065">
          <w:rPr>
            <w:rStyle w:val="ab"/>
            <w:rFonts w:ascii="Times New Roman" w:hAnsi="Times New Roman" w:cs="Times New Roman"/>
            <w:color w:val="auto"/>
            <w:sz w:val="28"/>
            <w:szCs w:val="28"/>
            <w:u w:val="none"/>
          </w:rPr>
          <w:t>Правила приема  перевода и отчисления воспитанников в  Д</w:t>
        </w:r>
      </w:hyperlink>
      <w:r w:rsidR="0009603D" w:rsidRPr="009E4D2E">
        <w:rPr>
          <w:rFonts w:ascii="Times New Roman" w:hAnsi="Times New Roman" w:cs="Times New Roman"/>
          <w:sz w:val="28"/>
          <w:szCs w:val="28"/>
        </w:rPr>
        <w:t>ОУ</w:t>
      </w:r>
    </w:p>
    <w:p w:rsidR="0009603D" w:rsidRPr="009E4D2E" w:rsidRDefault="0009603D"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Инструкции:</w:t>
      </w:r>
    </w:p>
    <w:p w:rsidR="0009603D" w:rsidRPr="009E4D2E" w:rsidRDefault="0009603D"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 должностные</w:t>
      </w:r>
    </w:p>
    <w:p w:rsidR="0009603D" w:rsidRPr="009E4D2E" w:rsidRDefault="0009603D"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 по охране труда и технике безопасности;</w:t>
      </w:r>
    </w:p>
    <w:p w:rsidR="0009603D" w:rsidRPr="009E4D2E" w:rsidRDefault="0009603D"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 по обеспечению пожарной безопасности;</w:t>
      </w:r>
    </w:p>
    <w:p w:rsidR="0009603D" w:rsidRPr="009E4D2E" w:rsidRDefault="0009603D" w:rsidP="0009603D">
      <w:pPr>
        <w:pStyle w:val="a9"/>
        <w:widowControl w:val="0"/>
        <w:tabs>
          <w:tab w:val="left" w:pos="900"/>
        </w:tabs>
        <w:autoSpaceDE w:val="0"/>
        <w:autoSpaceDN w:val="0"/>
        <w:adjustRightInd w:val="0"/>
        <w:spacing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Коллективный договор</w:t>
      </w:r>
    </w:p>
    <w:p w:rsidR="0009603D" w:rsidRPr="009E4D2E" w:rsidRDefault="0009603D" w:rsidP="0009603D">
      <w:pPr>
        <w:pStyle w:val="a9"/>
        <w:widowControl w:val="0"/>
        <w:tabs>
          <w:tab w:val="left" w:pos="900"/>
        </w:tabs>
        <w:autoSpaceDE w:val="0"/>
        <w:autoSpaceDN w:val="0"/>
        <w:adjustRightInd w:val="0"/>
        <w:spacing w:after="0" w:line="240" w:lineRule="auto"/>
        <w:ind w:left="927"/>
        <w:jc w:val="both"/>
        <w:rPr>
          <w:rFonts w:ascii="Times New Roman" w:hAnsi="Times New Roman" w:cs="Times New Roman"/>
          <w:sz w:val="28"/>
          <w:szCs w:val="28"/>
        </w:rPr>
      </w:pPr>
      <w:r>
        <w:rPr>
          <w:rFonts w:ascii="Times New Roman" w:hAnsi="Times New Roman" w:cs="Times New Roman"/>
          <w:sz w:val="28"/>
          <w:szCs w:val="28"/>
        </w:rPr>
        <w:t>Трудовой договор  с работниками</w:t>
      </w:r>
    </w:p>
    <w:p w:rsidR="0009603D" w:rsidRPr="009E4D2E" w:rsidRDefault="0009603D" w:rsidP="0009603D">
      <w:pPr>
        <w:pStyle w:val="a9"/>
        <w:widowControl w:val="0"/>
        <w:tabs>
          <w:tab w:val="left" w:pos="900"/>
        </w:tabs>
        <w:autoSpaceDE w:val="0"/>
        <w:autoSpaceDN w:val="0"/>
        <w:adjustRightInd w:val="0"/>
        <w:spacing w:after="0" w:line="240" w:lineRule="auto"/>
        <w:ind w:left="927"/>
        <w:jc w:val="both"/>
        <w:rPr>
          <w:rFonts w:ascii="Times New Roman" w:hAnsi="Times New Roman" w:cs="Times New Roman"/>
          <w:sz w:val="28"/>
          <w:szCs w:val="28"/>
        </w:rPr>
      </w:pPr>
      <w:r w:rsidRPr="009E4D2E">
        <w:rPr>
          <w:rFonts w:ascii="Times New Roman" w:hAnsi="Times New Roman" w:cs="Times New Roman"/>
          <w:sz w:val="28"/>
          <w:szCs w:val="28"/>
        </w:rPr>
        <w:t>Договор о взаимоотношениях между МБДОУ и родителями (законными представителями)</w:t>
      </w:r>
    </w:p>
    <w:p w:rsidR="0009603D" w:rsidRPr="009E4D2E" w:rsidRDefault="0009603D" w:rsidP="0009603D">
      <w:pPr>
        <w:spacing w:after="0" w:line="240" w:lineRule="auto"/>
        <w:ind w:firstLine="708"/>
        <w:jc w:val="both"/>
        <w:rPr>
          <w:rFonts w:ascii="Times New Roman" w:eastAsia="Times New Roman" w:hAnsi="Times New Roman" w:cs="Times New Roman"/>
          <w:sz w:val="28"/>
          <w:szCs w:val="28"/>
          <w:lang w:eastAsia="ru-RU"/>
        </w:rPr>
      </w:pPr>
      <w:r w:rsidRPr="009E4D2E">
        <w:rPr>
          <w:rFonts w:ascii="Times New Roman" w:eastAsia="Times New Roman" w:hAnsi="Times New Roman" w:cs="Times New Roman"/>
          <w:sz w:val="28"/>
          <w:szCs w:val="28"/>
          <w:lang w:eastAsia="ru-RU"/>
        </w:rPr>
        <w:t>Коллегиальными органами управления ДОУ являются:</w:t>
      </w:r>
    </w:p>
    <w:p w:rsidR="0009603D" w:rsidRPr="009E4D2E" w:rsidRDefault="0009603D" w:rsidP="0009603D">
      <w:pPr>
        <w:pStyle w:val="a9"/>
        <w:numPr>
          <w:ilvl w:val="0"/>
          <w:numId w:val="8"/>
        </w:numPr>
        <w:spacing w:after="0" w:line="240" w:lineRule="auto"/>
        <w:ind w:left="357"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Управляющий совет ДОУ</w:t>
      </w:r>
    </w:p>
    <w:p w:rsidR="0009603D" w:rsidRPr="009E4D2E" w:rsidRDefault="0009603D" w:rsidP="0009603D">
      <w:pPr>
        <w:pStyle w:val="a9"/>
        <w:numPr>
          <w:ilvl w:val="0"/>
          <w:numId w:val="8"/>
        </w:numPr>
        <w:spacing w:after="0" w:line="240" w:lineRule="auto"/>
        <w:ind w:left="357"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Педагогический совет ДОУ</w:t>
      </w:r>
    </w:p>
    <w:p w:rsidR="0009603D" w:rsidRPr="009E4D2E" w:rsidRDefault="0009603D" w:rsidP="0009603D">
      <w:pPr>
        <w:pStyle w:val="a9"/>
        <w:numPr>
          <w:ilvl w:val="0"/>
          <w:numId w:val="8"/>
        </w:numPr>
        <w:spacing w:after="0" w:line="240" w:lineRule="auto"/>
        <w:ind w:left="357" w:hanging="357"/>
        <w:jc w:val="both"/>
        <w:rPr>
          <w:rFonts w:ascii="Times New Roman" w:eastAsia="Times New Roman" w:hAnsi="Times New Roman" w:cs="Times New Roman"/>
          <w:sz w:val="28"/>
          <w:szCs w:val="28"/>
          <w:lang w:eastAsia="ru-RU"/>
        </w:rPr>
      </w:pPr>
      <w:r w:rsidRPr="009E4D2E">
        <w:rPr>
          <w:rFonts w:ascii="Times New Roman" w:eastAsia="Times New Roman" w:hAnsi="Times New Roman" w:cs="Times New Roman"/>
          <w:sz w:val="28"/>
          <w:szCs w:val="28"/>
          <w:lang w:eastAsia="ru-RU"/>
        </w:rPr>
        <w:t>Обще</w:t>
      </w:r>
      <w:r>
        <w:rPr>
          <w:rFonts w:ascii="Times New Roman" w:eastAsia="Times New Roman" w:hAnsi="Times New Roman" w:cs="Times New Roman"/>
          <w:sz w:val="28"/>
          <w:szCs w:val="28"/>
          <w:lang w:eastAsia="ru-RU"/>
        </w:rPr>
        <w:t>е собрание трудового коллектива .</w:t>
      </w:r>
    </w:p>
    <w:p w:rsidR="0009603D" w:rsidRPr="009E4D2E" w:rsidRDefault="0009603D" w:rsidP="0009603D">
      <w:pPr>
        <w:spacing w:after="0" w:line="240" w:lineRule="auto"/>
        <w:jc w:val="both"/>
        <w:rPr>
          <w:rFonts w:ascii="Times New Roman" w:eastAsia="Times New Roman" w:hAnsi="Times New Roman" w:cs="Times New Roman"/>
          <w:sz w:val="28"/>
          <w:szCs w:val="28"/>
          <w:u w:val="single"/>
          <w:lang w:eastAsia="ru-RU"/>
        </w:rPr>
      </w:pPr>
      <w:r w:rsidRPr="009E4D2E">
        <w:rPr>
          <w:rFonts w:ascii="Times New Roman" w:eastAsia="Times New Roman" w:hAnsi="Times New Roman" w:cs="Times New Roman"/>
          <w:sz w:val="28"/>
          <w:szCs w:val="28"/>
          <w:u w:val="single"/>
          <w:lang w:eastAsia="ru-RU"/>
        </w:rPr>
        <w:t>Управляющий совет ДОУ</w:t>
      </w:r>
    </w:p>
    <w:p w:rsidR="0009603D" w:rsidRPr="009E4D2E" w:rsidRDefault="0009603D" w:rsidP="0009603D">
      <w:pPr>
        <w:spacing w:after="0" w:line="240" w:lineRule="auto"/>
        <w:ind w:firstLine="709"/>
        <w:jc w:val="both"/>
        <w:rPr>
          <w:rFonts w:ascii="Times New Roman" w:eastAsia="Times New Roman" w:hAnsi="Times New Roman" w:cs="Times New Roman"/>
          <w:sz w:val="28"/>
          <w:szCs w:val="28"/>
          <w:lang w:eastAsia="ru-RU"/>
        </w:rPr>
      </w:pPr>
      <w:r w:rsidRPr="009E4D2E">
        <w:rPr>
          <w:rFonts w:ascii="Times New Roman" w:eastAsia="Times New Roman" w:hAnsi="Times New Roman" w:cs="Times New Roman"/>
          <w:sz w:val="28"/>
          <w:szCs w:val="28"/>
          <w:lang w:eastAsia="ru-RU"/>
        </w:rPr>
        <w:t>В состав Управляющего совета входят: родители, представители общественности и педагогического коллектива.</w:t>
      </w:r>
    </w:p>
    <w:p w:rsidR="0009603D" w:rsidRPr="009E4D2E" w:rsidRDefault="0009603D" w:rsidP="0009603D">
      <w:pPr>
        <w:spacing w:after="0" w:line="240" w:lineRule="auto"/>
        <w:ind w:firstLine="709"/>
        <w:jc w:val="both"/>
        <w:rPr>
          <w:rFonts w:ascii="Times New Roman" w:eastAsia="Times New Roman" w:hAnsi="Times New Roman" w:cs="Times New Roman"/>
          <w:sz w:val="28"/>
          <w:szCs w:val="28"/>
          <w:lang w:eastAsia="ru-RU"/>
        </w:rPr>
      </w:pPr>
      <w:r w:rsidRPr="009E4D2E">
        <w:rPr>
          <w:rFonts w:ascii="Times New Roman" w:eastAsia="Times New Roman" w:hAnsi="Times New Roman" w:cs="Times New Roman"/>
          <w:sz w:val="28"/>
          <w:szCs w:val="28"/>
          <w:lang w:eastAsia="ru-RU"/>
        </w:rPr>
        <w:t>На заседаниях управляющего совета успешно решались вопросы по определению приоритетных направлений в образовательной деятельности, развитие материально-технической базы, вопросы стимулирования оплаты труда, охрана здоровья и социальная поддержка членов коллектива ДОУ, создание санитарно-гигиенических условий образовательной деятельности и отслеживание внебюджетных средств.</w:t>
      </w:r>
    </w:p>
    <w:p w:rsidR="0009603D" w:rsidRPr="009E4D2E" w:rsidRDefault="0009603D" w:rsidP="0009603D">
      <w:pPr>
        <w:spacing w:after="0" w:line="240" w:lineRule="auto"/>
        <w:jc w:val="both"/>
        <w:rPr>
          <w:rFonts w:ascii="Times New Roman" w:eastAsia="Times New Roman" w:hAnsi="Times New Roman" w:cs="Times New Roman"/>
          <w:sz w:val="28"/>
          <w:szCs w:val="28"/>
          <w:u w:val="single"/>
          <w:lang w:eastAsia="ru-RU"/>
        </w:rPr>
      </w:pPr>
      <w:r w:rsidRPr="009E4D2E">
        <w:rPr>
          <w:rFonts w:ascii="Times New Roman" w:eastAsia="Times New Roman" w:hAnsi="Times New Roman" w:cs="Times New Roman"/>
          <w:sz w:val="28"/>
          <w:szCs w:val="28"/>
          <w:u w:val="single"/>
          <w:lang w:eastAsia="ru-RU"/>
        </w:rPr>
        <w:t>Педагогический совет</w:t>
      </w:r>
    </w:p>
    <w:p w:rsidR="0009603D" w:rsidRPr="009E4D2E" w:rsidRDefault="0009603D" w:rsidP="0009603D">
      <w:pPr>
        <w:spacing w:after="0" w:line="240" w:lineRule="auto"/>
        <w:ind w:firstLine="709"/>
        <w:jc w:val="both"/>
        <w:rPr>
          <w:rFonts w:ascii="Times New Roman" w:eastAsia="Times New Roman" w:hAnsi="Times New Roman" w:cs="Times New Roman"/>
          <w:sz w:val="28"/>
          <w:szCs w:val="28"/>
          <w:lang w:eastAsia="ru-RU"/>
        </w:rPr>
      </w:pPr>
      <w:r w:rsidRPr="009E4D2E">
        <w:rPr>
          <w:rFonts w:ascii="Times New Roman" w:eastAsia="Times New Roman" w:hAnsi="Times New Roman" w:cs="Times New Roman"/>
          <w:sz w:val="28"/>
          <w:szCs w:val="28"/>
          <w:lang w:eastAsia="ru-RU"/>
        </w:rPr>
        <w:t>Педагогический совет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09603D" w:rsidRPr="009E4D2E" w:rsidRDefault="0009603D" w:rsidP="0009603D">
      <w:pPr>
        <w:spacing w:after="0" w:line="240" w:lineRule="auto"/>
        <w:jc w:val="both"/>
        <w:rPr>
          <w:rFonts w:ascii="Times New Roman" w:eastAsia="Times New Roman" w:hAnsi="Times New Roman" w:cs="Times New Roman"/>
          <w:sz w:val="28"/>
          <w:szCs w:val="28"/>
          <w:u w:val="single"/>
          <w:lang w:eastAsia="ru-RU"/>
        </w:rPr>
      </w:pPr>
      <w:r w:rsidRPr="009E4D2E">
        <w:rPr>
          <w:rFonts w:ascii="Times New Roman" w:eastAsia="Times New Roman" w:hAnsi="Times New Roman" w:cs="Times New Roman"/>
          <w:sz w:val="28"/>
          <w:szCs w:val="28"/>
          <w:u w:val="single"/>
          <w:lang w:eastAsia="ru-RU"/>
        </w:rPr>
        <w:t>Общеее собрание трудового коллектива</w:t>
      </w:r>
    </w:p>
    <w:p w:rsidR="0009603D" w:rsidRDefault="0009603D" w:rsidP="0009603D">
      <w:pPr>
        <w:spacing w:after="0" w:line="240" w:lineRule="auto"/>
        <w:ind w:firstLine="709"/>
        <w:jc w:val="both"/>
        <w:rPr>
          <w:rFonts w:ascii="Times New Roman" w:eastAsia="Times New Roman" w:hAnsi="Times New Roman" w:cs="Times New Roman"/>
          <w:sz w:val="28"/>
          <w:szCs w:val="28"/>
          <w:lang w:eastAsia="ru-RU"/>
        </w:rPr>
      </w:pPr>
      <w:r w:rsidRPr="009E4D2E">
        <w:rPr>
          <w:rFonts w:ascii="Times New Roman" w:eastAsia="Times New Roman" w:hAnsi="Times New Roman" w:cs="Times New Roman"/>
          <w:sz w:val="28"/>
          <w:szCs w:val="28"/>
          <w:lang w:eastAsia="ru-RU"/>
        </w:rPr>
        <w:t xml:space="preserve">Общее собрание работников – коллегиальный орган управления ДОУ,  действующий в целях развития ДОУ, развития материально-технического обеспечения, оснощения образовательного процесса и поощрения сотрудников.  В работе Общего собрания трудового коллектива могут принимать участие все работники ДОУ. </w:t>
      </w:r>
    </w:p>
    <w:p w:rsidR="0009603D" w:rsidRPr="006C1F65" w:rsidRDefault="0009603D" w:rsidP="0009603D">
      <w:pPr>
        <w:spacing w:after="0" w:line="240" w:lineRule="auto"/>
        <w:ind w:firstLine="709"/>
        <w:jc w:val="both"/>
        <w:rPr>
          <w:rFonts w:ascii="Times New Roman" w:hAnsi="Times New Roman" w:cs="Times New Roman"/>
          <w:sz w:val="28"/>
          <w:szCs w:val="28"/>
        </w:rPr>
      </w:pPr>
      <w:r w:rsidRPr="006C1F65">
        <w:rPr>
          <w:rFonts w:ascii="Times New Roman" w:hAnsi="Times New Roman" w:cs="Times New Roman"/>
          <w:sz w:val="28"/>
          <w:szCs w:val="28"/>
        </w:rPr>
        <w:t xml:space="preserve">Воспитательно-образовательная деятельность осуществляется на основе годового плана работы дошкольного учреждения. Ежегодный анализ результатов, выявление существующих проблем и определение путей их решения, а также планирование работы осуществляется с учетом мнений и потребностей всех участников образовательного процесса, учетом санитарно-гигиенических норм, норм предельно допустимой нагрузки, возрастных и психолого-педагогических особенностей воспитанников. </w:t>
      </w:r>
    </w:p>
    <w:p w:rsidR="0009603D" w:rsidRPr="006C1F65" w:rsidRDefault="0009603D" w:rsidP="0009603D">
      <w:pPr>
        <w:spacing w:after="0" w:line="240" w:lineRule="auto"/>
        <w:ind w:firstLine="709"/>
        <w:jc w:val="both"/>
        <w:rPr>
          <w:rFonts w:ascii="Times New Roman" w:hAnsi="Times New Roman" w:cs="Times New Roman"/>
          <w:sz w:val="28"/>
          <w:szCs w:val="28"/>
        </w:rPr>
      </w:pPr>
      <w:r w:rsidRPr="006C1F65">
        <w:rPr>
          <w:rFonts w:ascii="Times New Roman" w:hAnsi="Times New Roman" w:cs="Times New Roman"/>
          <w:sz w:val="28"/>
          <w:szCs w:val="28"/>
        </w:rPr>
        <w:t xml:space="preserve">Постановка целей и задач на предстоящий год вытекают из проблемно- ориентированного анализа работы за прошедший учебный год, по результатам контроля воспитательно-образовательной работы, который включает в себя анализ следующих разделов: </w:t>
      </w:r>
    </w:p>
    <w:p w:rsidR="0009603D" w:rsidRPr="006C1F65" w:rsidRDefault="0009603D" w:rsidP="0009603D">
      <w:pPr>
        <w:spacing w:after="0" w:line="240" w:lineRule="auto"/>
        <w:ind w:firstLine="709"/>
        <w:jc w:val="both"/>
        <w:rPr>
          <w:rFonts w:ascii="Times New Roman" w:hAnsi="Times New Roman" w:cs="Times New Roman"/>
          <w:sz w:val="28"/>
          <w:szCs w:val="28"/>
        </w:rPr>
      </w:pPr>
      <w:r w:rsidRPr="006C1F65">
        <w:rPr>
          <w:rFonts w:ascii="Times New Roman" w:hAnsi="Times New Roman" w:cs="Times New Roman"/>
          <w:sz w:val="28"/>
          <w:szCs w:val="28"/>
        </w:rPr>
        <w:lastRenderedPageBreak/>
        <w:t xml:space="preserve">- обеспечение здоровья и здорового образа жизни участников образовательных отношений; </w:t>
      </w:r>
    </w:p>
    <w:p w:rsidR="0009603D" w:rsidRPr="006C1F65" w:rsidRDefault="0009603D" w:rsidP="0009603D">
      <w:pPr>
        <w:spacing w:after="0" w:line="240" w:lineRule="auto"/>
        <w:ind w:firstLine="709"/>
        <w:jc w:val="both"/>
        <w:rPr>
          <w:rFonts w:ascii="Times New Roman" w:hAnsi="Times New Roman" w:cs="Times New Roman"/>
          <w:sz w:val="28"/>
          <w:szCs w:val="28"/>
        </w:rPr>
      </w:pPr>
      <w:r w:rsidRPr="006C1F65">
        <w:rPr>
          <w:rFonts w:ascii="Times New Roman" w:hAnsi="Times New Roman" w:cs="Times New Roman"/>
          <w:sz w:val="28"/>
          <w:szCs w:val="28"/>
        </w:rPr>
        <w:t xml:space="preserve">- результаты выполнения образовательной программы МБДОУ; </w:t>
      </w:r>
    </w:p>
    <w:p w:rsidR="0009603D" w:rsidRPr="006C1F65" w:rsidRDefault="0009603D" w:rsidP="0009603D">
      <w:pPr>
        <w:spacing w:after="0" w:line="240" w:lineRule="auto"/>
        <w:ind w:firstLine="709"/>
        <w:jc w:val="both"/>
        <w:rPr>
          <w:rFonts w:ascii="Times New Roman" w:hAnsi="Times New Roman" w:cs="Times New Roman"/>
          <w:sz w:val="28"/>
          <w:szCs w:val="28"/>
        </w:rPr>
      </w:pPr>
      <w:r w:rsidRPr="006C1F65">
        <w:rPr>
          <w:rFonts w:ascii="Times New Roman" w:hAnsi="Times New Roman" w:cs="Times New Roman"/>
          <w:sz w:val="28"/>
          <w:szCs w:val="28"/>
        </w:rPr>
        <w:t xml:space="preserve">- анализ уровня развития выпускников МБДОУ; </w:t>
      </w:r>
    </w:p>
    <w:p w:rsidR="0009603D" w:rsidRPr="006C1F65" w:rsidRDefault="0009603D" w:rsidP="0009603D">
      <w:pPr>
        <w:spacing w:after="0" w:line="240" w:lineRule="auto"/>
        <w:ind w:firstLine="709"/>
        <w:jc w:val="both"/>
        <w:rPr>
          <w:rFonts w:ascii="Times New Roman" w:hAnsi="Times New Roman" w:cs="Times New Roman"/>
          <w:sz w:val="28"/>
          <w:szCs w:val="28"/>
        </w:rPr>
      </w:pPr>
      <w:r w:rsidRPr="006C1F65">
        <w:rPr>
          <w:rFonts w:ascii="Times New Roman" w:hAnsi="Times New Roman" w:cs="Times New Roman"/>
          <w:sz w:val="28"/>
          <w:szCs w:val="28"/>
        </w:rPr>
        <w:t xml:space="preserve">- анализ результатов повышения профессионального мастерства педагогов; </w:t>
      </w:r>
    </w:p>
    <w:p w:rsidR="0009603D" w:rsidRPr="006C1F65" w:rsidRDefault="0009603D" w:rsidP="0009603D">
      <w:pPr>
        <w:spacing w:after="0" w:line="240" w:lineRule="auto"/>
        <w:ind w:firstLine="709"/>
        <w:jc w:val="both"/>
        <w:rPr>
          <w:rFonts w:ascii="Times New Roman" w:hAnsi="Times New Roman" w:cs="Times New Roman"/>
          <w:sz w:val="28"/>
          <w:szCs w:val="28"/>
        </w:rPr>
      </w:pPr>
      <w:r w:rsidRPr="006C1F65">
        <w:rPr>
          <w:rFonts w:ascii="Times New Roman" w:hAnsi="Times New Roman" w:cs="Times New Roman"/>
          <w:sz w:val="28"/>
          <w:szCs w:val="28"/>
        </w:rPr>
        <w:t xml:space="preserve">- анализ решения годовых задач; </w:t>
      </w:r>
    </w:p>
    <w:p w:rsidR="0009603D" w:rsidRPr="006C1F65" w:rsidRDefault="0009603D" w:rsidP="0009603D">
      <w:pPr>
        <w:spacing w:after="0" w:line="240" w:lineRule="auto"/>
        <w:ind w:firstLine="709"/>
        <w:jc w:val="both"/>
        <w:rPr>
          <w:rFonts w:ascii="Times New Roman" w:hAnsi="Times New Roman" w:cs="Times New Roman"/>
          <w:sz w:val="28"/>
          <w:szCs w:val="28"/>
        </w:rPr>
      </w:pPr>
      <w:r w:rsidRPr="006C1F65">
        <w:rPr>
          <w:rFonts w:ascii="Times New Roman" w:hAnsi="Times New Roman" w:cs="Times New Roman"/>
          <w:sz w:val="28"/>
          <w:szCs w:val="28"/>
        </w:rPr>
        <w:t xml:space="preserve">- анализ системы взаимодействия с родителями воспитанников и социальными институтами; </w:t>
      </w:r>
    </w:p>
    <w:p w:rsidR="0009603D" w:rsidRPr="006C1F65" w:rsidRDefault="0009603D" w:rsidP="0009603D">
      <w:pPr>
        <w:spacing w:after="0" w:line="240" w:lineRule="auto"/>
        <w:ind w:firstLine="709"/>
        <w:jc w:val="both"/>
        <w:rPr>
          <w:rFonts w:ascii="Times New Roman" w:hAnsi="Times New Roman" w:cs="Times New Roman"/>
          <w:sz w:val="28"/>
          <w:szCs w:val="28"/>
        </w:rPr>
      </w:pPr>
      <w:r w:rsidRPr="006C1F65">
        <w:rPr>
          <w:rFonts w:ascii="Times New Roman" w:hAnsi="Times New Roman" w:cs="Times New Roman"/>
          <w:sz w:val="28"/>
          <w:szCs w:val="28"/>
        </w:rPr>
        <w:t>- анализ итогов административно-хозяйственной работы и оценка материально-технических и медико-социальных условий пребывания детей в ДОУ.</w:t>
      </w:r>
    </w:p>
    <w:p w:rsidR="0009603D" w:rsidRPr="006C1F65" w:rsidRDefault="0009603D" w:rsidP="0009603D">
      <w:pPr>
        <w:spacing w:after="0" w:line="240" w:lineRule="auto"/>
        <w:ind w:firstLine="708"/>
        <w:jc w:val="both"/>
        <w:rPr>
          <w:rFonts w:ascii="Times New Roman" w:hAnsi="Times New Roman" w:cs="Times New Roman"/>
          <w:sz w:val="28"/>
          <w:szCs w:val="28"/>
        </w:rPr>
      </w:pPr>
      <w:r w:rsidRPr="006C1F65">
        <w:rPr>
          <w:rFonts w:ascii="Times New Roman" w:hAnsi="Times New Roman" w:cs="Times New Roman"/>
          <w:sz w:val="28"/>
          <w:szCs w:val="28"/>
        </w:rPr>
        <w:t>Целостность воспитательно-образовательного процесса в ДОУ обеспечивается Образовательной Программой ДОУ, составленной с учетом примерной основной общеобразовательной программой дошкольного образования «От рождения до школы» под ред. Н.Е.Вераксы, Т.С. Комаровой, М.А.Васильевой. раздел программы компенсирующей направленности составлен с учетом программы «Подготовка к школе детей с задержкой психического развития» по ред. С.Г.Шевченко, «Программы коррекционного обучения и воспитания детей с общим неразвитием речи» Т.Б. Филичевой, Г.В.Чиркиной.</w:t>
      </w:r>
    </w:p>
    <w:p w:rsidR="00EC1702" w:rsidRPr="00EC1702" w:rsidRDefault="0009603D" w:rsidP="00EC1702">
      <w:pPr>
        <w:spacing w:after="0" w:line="240" w:lineRule="auto"/>
        <w:ind w:firstLine="708"/>
        <w:jc w:val="both"/>
        <w:rPr>
          <w:rFonts w:ascii="Times New Roman" w:hAnsi="Times New Roman" w:cs="Times New Roman"/>
          <w:sz w:val="28"/>
          <w:szCs w:val="28"/>
        </w:rPr>
      </w:pPr>
      <w:r w:rsidRPr="006C1F65">
        <w:rPr>
          <w:rFonts w:ascii="Times New Roman" w:hAnsi="Times New Roman" w:cs="Times New Roman"/>
          <w:sz w:val="28"/>
          <w:szCs w:val="28"/>
        </w:rPr>
        <w:t>В учреждении организовано систематическое планирование и контроль воспитательно-образовательной работы в соответствии с государственной политикой в сфере образования, приоритетными направлениями и имеющимися проблемами МБДОУ. Согласно, образовательной программе ДОУ мониторинг образовательной деятельности проводится 2 раза в год, в начале учебного года, и в конце учебного года. По результатам проведенного мониторинга выполнения воспитанниками ОП ДО МБДОУ, в соответствии с заявленными в программе целевыми ориентирам следует отметить, что качество подготовки детей к обучению в школе находится на достаточном уровне.</w:t>
      </w:r>
    </w:p>
    <w:p w:rsidR="0009603D" w:rsidRPr="00C041CA" w:rsidRDefault="0009603D" w:rsidP="0009603D">
      <w:pPr>
        <w:spacing w:after="0"/>
        <w:jc w:val="center"/>
        <w:rPr>
          <w:rFonts w:ascii="Times New Roman" w:hAnsi="Times New Roman" w:cs="Times New Roman"/>
          <w:b/>
          <w:sz w:val="28"/>
          <w:szCs w:val="28"/>
        </w:rPr>
      </w:pPr>
      <w:r w:rsidRPr="00C041CA">
        <w:rPr>
          <w:rFonts w:ascii="Times New Roman" w:hAnsi="Times New Roman" w:cs="Times New Roman"/>
          <w:b/>
          <w:sz w:val="28"/>
          <w:szCs w:val="28"/>
        </w:rPr>
        <w:t>Сравнительный анализ</w:t>
      </w:r>
    </w:p>
    <w:p w:rsidR="0009603D" w:rsidRPr="00C041CA" w:rsidRDefault="0009603D" w:rsidP="0009603D">
      <w:pPr>
        <w:spacing w:after="0"/>
        <w:ind w:firstLine="720"/>
        <w:jc w:val="center"/>
        <w:rPr>
          <w:rFonts w:ascii="Times New Roman" w:hAnsi="Times New Roman" w:cs="Times New Roman"/>
          <w:b/>
          <w:sz w:val="28"/>
          <w:szCs w:val="28"/>
        </w:rPr>
      </w:pPr>
      <w:r w:rsidRPr="00C041CA">
        <w:rPr>
          <w:rFonts w:ascii="Times New Roman" w:hAnsi="Times New Roman" w:cs="Times New Roman"/>
          <w:b/>
          <w:sz w:val="28"/>
          <w:szCs w:val="28"/>
        </w:rPr>
        <w:t>общего показателя готовности к школьному обучению</w:t>
      </w:r>
    </w:p>
    <w:p w:rsidR="0009603D" w:rsidRPr="00C041CA" w:rsidRDefault="0009603D" w:rsidP="0009603D">
      <w:pPr>
        <w:spacing w:after="0"/>
        <w:ind w:firstLine="720"/>
        <w:jc w:val="right"/>
        <w:rPr>
          <w:rFonts w:ascii="Times New Roman" w:hAnsi="Times New Roman" w:cs="Times New Roman"/>
          <w:sz w:val="28"/>
          <w:szCs w:val="28"/>
        </w:rPr>
      </w:pPr>
      <w:r w:rsidRPr="00C041CA">
        <w:rPr>
          <w:rFonts w:ascii="Times New Roman" w:hAnsi="Times New Roman" w:cs="Times New Roman"/>
          <w:sz w:val="28"/>
          <w:szCs w:val="28"/>
        </w:rPr>
        <w:t>Таблица 2</w:t>
      </w:r>
    </w:p>
    <w:tbl>
      <w:tblPr>
        <w:tblStyle w:val="aa"/>
        <w:tblW w:w="0" w:type="auto"/>
        <w:tblLayout w:type="fixed"/>
        <w:tblLook w:val="04A0"/>
      </w:tblPr>
      <w:tblGrid>
        <w:gridCol w:w="2200"/>
        <w:gridCol w:w="2244"/>
        <w:gridCol w:w="2595"/>
        <w:gridCol w:w="15"/>
        <w:gridCol w:w="2410"/>
      </w:tblGrid>
      <w:tr w:rsidR="0009603D" w:rsidRPr="00684DE4" w:rsidTr="0009603D">
        <w:tc>
          <w:tcPr>
            <w:tcW w:w="2200" w:type="dxa"/>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Уровень готовности</w:t>
            </w:r>
          </w:p>
        </w:tc>
        <w:tc>
          <w:tcPr>
            <w:tcW w:w="2244" w:type="dxa"/>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2016-2017 уч. год</w:t>
            </w:r>
          </w:p>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(33 выпускника)</w:t>
            </w:r>
          </w:p>
        </w:tc>
        <w:tc>
          <w:tcPr>
            <w:tcW w:w="2610" w:type="dxa"/>
            <w:gridSpan w:val="2"/>
            <w:tcBorders>
              <w:right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2017-2018 уч. год</w:t>
            </w:r>
          </w:p>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(40 выпускников)</w:t>
            </w:r>
          </w:p>
        </w:tc>
        <w:tc>
          <w:tcPr>
            <w:tcW w:w="2410" w:type="dxa"/>
            <w:tcBorders>
              <w:left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2018-2019 уч. год</w:t>
            </w:r>
          </w:p>
          <w:p w:rsidR="0009603D" w:rsidRPr="00684DE4" w:rsidRDefault="0009603D" w:rsidP="0009603D">
            <w:pPr>
              <w:rPr>
                <w:rFonts w:ascii="Times New Roman" w:hAnsi="Times New Roman" w:cs="Times New Roman"/>
                <w:sz w:val="26"/>
                <w:szCs w:val="26"/>
              </w:rPr>
            </w:pPr>
            <w:r w:rsidRPr="00684DE4">
              <w:rPr>
                <w:rFonts w:ascii="Times New Roman" w:hAnsi="Times New Roman" w:cs="Times New Roman"/>
                <w:sz w:val="26"/>
                <w:szCs w:val="26"/>
              </w:rPr>
              <w:t>(52 выпускника)</w:t>
            </w:r>
          </w:p>
          <w:p w:rsidR="0009603D" w:rsidRPr="00684DE4" w:rsidRDefault="0009603D" w:rsidP="0009603D">
            <w:pPr>
              <w:jc w:val="center"/>
              <w:rPr>
                <w:rFonts w:ascii="Times New Roman" w:hAnsi="Times New Roman" w:cs="Times New Roman"/>
                <w:sz w:val="26"/>
                <w:szCs w:val="26"/>
              </w:rPr>
            </w:pPr>
          </w:p>
        </w:tc>
      </w:tr>
      <w:tr w:rsidR="0009603D" w:rsidRPr="00684DE4" w:rsidTr="0009603D">
        <w:tc>
          <w:tcPr>
            <w:tcW w:w="2200" w:type="dxa"/>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1 уровень</w:t>
            </w:r>
          </w:p>
        </w:tc>
        <w:tc>
          <w:tcPr>
            <w:tcW w:w="2244" w:type="dxa"/>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2 (6,1%)</w:t>
            </w:r>
          </w:p>
        </w:tc>
        <w:tc>
          <w:tcPr>
            <w:tcW w:w="2610" w:type="dxa"/>
            <w:gridSpan w:val="2"/>
            <w:tcBorders>
              <w:right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1(2,5%)</w:t>
            </w:r>
          </w:p>
        </w:tc>
        <w:tc>
          <w:tcPr>
            <w:tcW w:w="2410" w:type="dxa"/>
            <w:tcBorders>
              <w:left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4 (7,7,%)</w:t>
            </w:r>
          </w:p>
        </w:tc>
      </w:tr>
      <w:tr w:rsidR="0009603D" w:rsidRPr="00684DE4" w:rsidTr="0009603D">
        <w:tc>
          <w:tcPr>
            <w:tcW w:w="2200" w:type="dxa"/>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1-2 уровень</w:t>
            </w:r>
          </w:p>
        </w:tc>
        <w:tc>
          <w:tcPr>
            <w:tcW w:w="2244" w:type="dxa"/>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8 (24,2%)</w:t>
            </w:r>
          </w:p>
        </w:tc>
        <w:tc>
          <w:tcPr>
            <w:tcW w:w="2595" w:type="dxa"/>
            <w:tcBorders>
              <w:right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21(52,5%)</w:t>
            </w:r>
          </w:p>
        </w:tc>
        <w:tc>
          <w:tcPr>
            <w:tcW w:w="2425" w:type="dxa"/>
            <w:gridSpan w:val="2"/>
            <w:tcBorders>
              <w:left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25 (48%)</w:t>
            </w:r>
          </w:p>
        </w:tc>
      </w:tr>
      <w:tr w:rsidR="0009603D" w:rsidRPr="00684DE4" w:rsidTr="0009603D">
        <w:tc>
          <w:tcPr>
            <w:tcW w:w="2200" w:type="dxa"/>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2 уровень</w:t>
            </w:r>
          </w:p>
        </w:tc>
        <w:tc>
          <w:tcPr>
            <w:tcW w:w="2244" w:type="dxa"/>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13 (39,4%)</w:t>
            </w:r>
          </w:p>
        </w:tc>
        <w:tc>
          <w:tcPr>
            <w:tcW w:w="2595" w:type="dxa"/>
            <w:tcBorders>
              <w:right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10 (25%)</w:t>
            </w:r>
          </w:p>
        </w:tc>
        <w:tc>
          <w:tcPr>
            <w:tcW w:w="2425" w:type="dxa"/>
            <w:gridSpan w:val="2"/>
            <w:tcBorders>
              <w:left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16 (31%)</w:t>
            </w:r>
          </w:p>
        </w:tc>
      </w:tr>
      <w:tr w:rsidR="0009603D" w:rsidRPr="00684DE4" w:rsidTr="0009603D">
        <w:tc>
          <w:tcPr>
            <w:tcW w:w="2200" w:type="dxa"/>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2-3 уровень</w:t>
            </w:r>
          </w:p>
        </w:tc>
        <w:tc>
          <w:tcPr>
            <w:tcW w:w="2244" w:type="dxa"/>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6 (18,2%)</w:t>
            </w:r>
          </w:p>
        </w:tc>
        <w:tc>
          <w:tcPr>
            <w:tcW w:w="2595" w:type="dxa"/>
            <w:tcBorders>
              <w:right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5 (12,5%)</w:t>
            </w:r>
          </w:p>
        </w:tc>
        <w:tc>
          <w:tcPr>
            <w:tcW w:w="2425" w:type="dxa"/>
            <w:gridSpan w:val="2"/>
            <w:tcBorders>
              <w:left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4 (7,7%)</w:t>
            </w:r>
          </w:p>
        </w:tc>
      </w:tr>
      <w:tr w:rsidR="0009603D" w:rsidRPr="00684DE4" w:rsidTr="0009603D">
        <w:tc>
          <w:tcPr>
            <w:tcW w:w="2200" w:type="dxa"/>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3 уровень</w:t>
            </w:r>
          </w:p>
        </w:tc>
        <w:tc>
          <w:tcPr>
            <w:tcW w:w="2244" w:type="dxa"/>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3 (9,1%)</w:t>
            </w:r>
          </w:p>
        </w:tc>
        <w:tc>
          <w:tcPr>
            <w:tcW w:w="2595" w:type="dxa"/>
            <w:tcBorders>
              <w:right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2 (5%)</w:t>
            </w:r>
          </w:p>
        </w:tc>
        <w:tc>
          <w:tcPr>
            <w:tcW w:w="2425" w:type="dxa"/>
            <w:gridSpan w:val="2"/>
            <w:tcBorders>
              <w:left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3 (5,7%)</w:t>
            </w:r>
          </w:p>
        </w:tc>
      </w:tr>
      <w:tr w:rsidR="0009603D" w:rsidRPr="00684DE4" w:rsidTr="0009603D">
        <w:trPr>
          <w:trHeight w:val="390"/>
        </w:trPr>
        <w:tc>
          <w:tcPr>
            <w:tcW w:w="2200" w:type="dxa"/>
            <w:tcBorders>
              <w:bottom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3-4 уровень</w:t>
            </w:r>
          </w:p>
        </w:tc>
        <w:tc>
          <w:tcPr>
            <w:tcW w:w="2244" w:type="dxa"/>
            <w:tcBorders>
              <w:bottom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2(3,5%)</w:t>
            </w:r>
          </w:p>
        </w:tc>
        <w:tc>
          <w:tcPr>
            <w:tcW w:w="2595" w:type="dxa"/>
            <w:tcBorders>
              <w:bottom w:val="single" w:sz="4" w:space="0" w:color="auto"/>
              <w:right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w:t>
            </w:r>
          </w:p>
        </w:tc>
        <w:tc>
          <w:tcPr>
            <w:tcW w:w="2425" w:type="dxa"/>
            <w:gridSpan w:val="2"/>
            <w:tcBorders>
              <w:left w:val="single" w:sz="4" w:space="0" w:color="auto"/>
              <w:bottom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w:t>
            </w:r>
          </w:p>
        </w:tc>
      </w:tr>
      <w:tr w:rsidR="0009603D" w:rsidRPr="00684DE4" w:rsidTr="0009603D">
        <w:trPr>
          <w:trHeight w:val="255"/>
        </w:trPr>
        <w:tc>
          <w:tcPr>
            <w:tcW w:w="2200" w:type="dxa"/>
            <w:tcBorders>
              <w:top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4-5 уровень</w:t>
            </w:r>
          </w:p>
        </w:tc>
        <w:tc>
          <w:tcPr>
            <w:tcW w:w="2244" w:type="dxa"/>
            <w:tcBorders>
              <w:top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w:t>
            </w:r>
          </w:p>
        </w:tc>
        <w:tc>
          <w:tcPr>
            <w:tcW w:w="2595" w:type="dxa"/>
            <w:tcBorders>
              <w:top w:val="single" w:sz="4" w:space="0" w:color="auto"/>
              <w:right w:val="single" w:sz="4" w:space="0" w:color="auto"/>
            </w:tcBorders>
          </w:tcPr>
          <w:p w:rsidR="0009603D" w:rsidRPr="00684DE4" w:rsidRDefault="0009603D" w:rsidP="0009603D">
            <w:pPr>
              <w:pStyle w:val="a9"/>
              <w:numPr>
                <w:ilvl w:val="0"/>
                <w:numId w:val="39"/>
              </w:numPr>
              <w:jc w:val="center"/>
              <w:rPr>
                <w:rFonts w:ascii="Times New Roman" w:hAnsi="Times New Roman" w:cs="Times New Roman"/>
                <w:sz w:val="26"/>
                <w:szCs w:val="26"/>
              </w:rPr>
            </w:pPr>
            <w:r w:rsidRPr="00684DE4">
              <w:rPr>
                <w:rFonts w:ascii="Times New Roman" w:hAnsi="Times New Roman" w:cs="Times New Roman"/>
                <w:sz w:val="26"/>
                <w:szCs w:val="26"/>
              </w:rPr>
              <w:t>(2,5%)</w:t>
            </w:r>
          </w:p>
        </w:tc>
        <w:tc>
          <w:tcPr>
            <w:tcW w:w="2425" w:type="dxa"/>
            <w:gridSpan w:val="2"/>
            <w:tcBorders>
              <w:top w:val="single" w:sz="4" w:space="0" w:color="auto"/>
              <w:left w:val="single" w:sz="4" w:space="0" w:color="auto"/>
            </w:tcBorders>
          </w:tcPr>
          <w:p w:rsidR="0009603D" w:rsidRPr="00684DE4" w:rsidRDefault="0009603D" w:rsidP="0009603D">
            <w:pPr>
              <w:jc w:val="center"/>
              <w:rPr>
                <w:rFonts w:ascii="Times New Roman" w:hAnsi="Times New Roman" w:cs="Times New Roman"/>
                <w:sz w:val="26"/>
                <w:szCs w:val="26"/>
              </w:rPr>
            </w:pPr>
            <w:r w:rsidRPr="00684DE4">
              <w:rPr>
                <w:rFonts w:ascii="Times New Roman" w:hAnsi="Times New Roman" w:cs="Times New Roman"/>
                <w:sz w:val="26"/>
                <w:szCs w:val="26"/>
              </w:rPr>
              <w:t>-</w:t>
            </w:r>
          </w:p>
        </w:tc>
      </w:tr>
    </w:tbl>
    <w:p w:rsidR="0009603D" w:rsidRPr="00684DE4" w:rsidRDefault="0009603D" w:rsidP="0009603D">
      <w:pPr>
        <w:spacing w:after="0" w:line="240" w:lineRule="auto"/>
        <w:jc w:val="both"/>
        <w:rPr>
          <w:rFonts w:ascii="Times New Roman" w:hAnsi="Times New Roman" w:cs="Times New Roman"/>
          <w:color w:val="000000"/>
          <w:sz w:val="26"/>
          <w:szCs w:val="26"/>
        </w:rPr>
      </w:pPr>
    </w:p>
    <w:p w:rsidR="008F4243" w:rsidRDefault="008F4243" w:rsidP="0009603D">
      <w:pPr>
        <w:spacing w:after="0" w:line="240" w:lineRule="auto"/>
        <w:rPr>
          <w:rFonts w:ascii="Times New Roman" w:hAnsi="Times New Roman" w:cs="Times New Roman"/>
          <w:b/>
          <w:color w:val="000000"/>
          <w:sz w:val="28"/>
          <w:szCs w:val="28"/>
        </w:rPr>
      </w:pPr>
    </w:p>
    <w:p w:rsidR="0009603D" w:rsidRPr="00FB0A0F" w:rsidRDefault="0009603D" w:rsidP="0009603D">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2.2.</w:t>
      </w:r>
      <w:r w:rsidRPr="00FB0A0F">
        <w:rPr>
          <w:rFonts w:ascii="Times New Roman" w:hAnsi="Times New Roman" w:cs="Times New Roman"/>
          <w:b/>
          <w:color w:val="000000"/>
          <w:sz w:val="28"/>
          <w:szCs w:val="28"/>
        </w:rPr>
        <w:t>Оценка обеспечения координации деятельности специалистов ДОО</w:t>
      </w:r>
    </w:p>
    <w:p w:rsidR="0009603D" w:rsidRDefault="0009603D" w:rsidP="0009603D">
      <w:pPr>
        <w:spacing w:after="0" w:line="240" w:lineRule="auto"/>
        <w:ind w:firstLine="708"/>
        <w:jc w:val="both"/>
        <w:rPr>
          <w:rFonts w:ascii="Times New Roman" w:hAnsi="Times New Roman" w:cs="Times New Roman"/>
          <w:sz w:val="28"/>
          <w:szCs w:val="28"/>
        </w:rPr>
      </w:pPr>
      <w:r w:rsidRPr="00AA0BB4">
        <w:rPr>
          <w:rFonts w:ascii="Times New Roman" w:hAnsi="Times New Roman" w:cs="Times New Roman"/>
          <w:sz w:val="28"/>
          <w:szCs w:val="28"/>
        </w:rPr>
        <w:t>Оценивая уровень обеспечения координации деятельности педагогической, медицинской и психологической служб ДОУ следует отметить, что представленные службы работают в тесном контакте со всем педагогическим коллективом, администрацией детского сада и родителя</w:t>
      </w:r>
      <w:r>
        <w:rPr>
          <w:rFonts w:ascii="Times New Roman" w:hAnsi="Times New Roman" w:cs="Times New Roman"/>
          <w:sz w:val="28"/>
          <w:szCs w:val="28"/>
        </w:rPr>
        <w:t>ми воспитанников. В течение 2019</w:t>
      </w:r>
      <w:r w:rsidRPr="00AA0BB4">
        <w:rPr>
          <w:rFonts w:ascii="Times New Roman" w:hAnsi="Times New Roman" w:cs="Times New Roman"/>
          <w:sz w:val="28"/>
          <w:szCs w:val="28"/>
        </w:rPr>
        <w:t xml:space="preserve"> учебного года в </w:t>
      </w:r>
      <w:r>
        <w:rPr>
          <w:rFonts w:ascii="Times New Roman" w:hAnsi="Times New Roman" w:cs="Times New Roman"/>
          <w:sz w:val="28"/>
          <w:szCs w:val="28"/>
        </w:rPr>
        <w:t xml:space="preserve"> </w:t>
      </w:r>
      <w:r w:rsidRPr="00AA0BB4">
        <w:rPr>
          <w:rFonts w:ascii="Times New Roman" w:hAnsi="Times New Roman" w:cs="Times New Roman"/>
          <w:sz w:val="28"/>
          <w:szCs w:val="28"/>
        </w:rPr>
        <w:t>МБДОУ "Детский сад №12" согласно годовому плану ДОУ и плану работы педагога-психолога</w:t>
      </w:r>
      <w:r>
        <w:rPr>
          <w:rFonts w:ascii="Times New Roman" w:hAnsi="Times New Roman" w:cs="Times New Roman"/>
          <w:sz w:val="28"/>
          <w:szCs w:val="28"/>
        </w:rPr>
        <w:t xml:space="preserve"> </w:t>
      </w:r>
      <w:r w:rsidRPr="00AA0BB4">
        <w:rPr>
          <w:rFonts w:ascii="Times New Roman" w:hAnsi="Times New Roman" w:cs="Times New Roman"/>
          <w:sz w:val="28"/>
          <w:szCs w:val="28"/>
        </w:rPr>
        <w:t xml:space="preserve">осуществлялась работа по сопровождению воспитательно-образовательного процесса, основной целью которого являлось создание благоприятных психолого-педагогических условий для гармоничного </w:t>
      </w:r>
      <w:r w:rsidRPr="008B43A1">
        <w:rPr>
          <w:rFonts w:ascii="Times New Roman" w:hAnsi="Times New Roman" w:cs="Times New Roman"/>
          <w:sz w:val="28"/>
          <w:szCs w:val="28"/>
        </w:rPr>
        <w:t xml:space="preserve">психологического развития дошкольников. Кроме того, педагогом- психологом в течение года проводились консультации, была организована коррекционно - развивающая работа с воспитанниками, групповые и индивидуальные занятия с дошкольниками, выступления с сообщениями на различных мероприятиях с участием педагогического коллектива. </w:t>
      </w:r>
    </w:p>
    <w:p w:rsidR="0009603D" w:rsidRDefault="0009603D" w:rsidP="0009603D">
      <w:pPr>
        <w:spacing w:after="0" w:line="240" w:lineRule="auto"/>
        <w:ind w:firstLine="708"/>
        <w:jc w:val="both"/>
        <w:rPr>
          <w:rFonts w:ascii="Times New Roman" w:hAnsi="Times New Roman" w:cs="Times New Roman"/>
          <w:sz w:val="28"/>
          <w:szCs w:val="28"/>
        </w:rPr>
      </w:pPr>
      <w:r w:rsidRPr="008B43A1">
        <w:rPr>
          <w:rFonts w:ascii="Times New Roman" w:hAnsi="Times New Roman" w:cs="Times New Roman"/>
          <w:sz w:val="28"/>
          <w:szCs w:val="28"/>
        </w:rPr>
        <w:t>Коррекционная работа в Учреждении с детьми с нарушениями речевого развития осуществ</w:t>
      </w:r>
      <w:r>
        <w:rPr>
          <w:rFonts w:ascii="Times New Roman" w:hAnsi="Times New Roman" w:cs="Times New Roman"/>
          <w:sz w:val="28"/>
          <w:szCs w:val="28"/>
        </w:rPr>
        <w:t>ляется учителем-логопедом в логопункте.</w:t>
      </w:r>
      <w:r w:rsidRPr="008B43A1">
        <w:rPr>
          <w:rFonts w:ascii="Times New Roman" w:hAnsi="Times New Roman" w:cs="Times New Roman"/>
          <w:sz w:val="28"/>
          <w:szCs w:val="28"/>
        </w:rPr>
        <w:t xml:space="preserve"> Планирование и содержательное наполнение коррекционной работы с детьми с ОНР выстроено с учетом речевого заключения комиссии и возрастных особенностей воспитанников. Коррекционная работа по преодолению речевых нарушений строится на основе заключения ПМПК и комплексного обследования с учѐтом возрастных, индивидуальных и образовательных возможностей каждого ребѐнка.</w:t>
      </w:r>
      <w:r>
        <w:rPr>
          <w:rFonts w:ascii="Times New Roman" w:hAnsi="Times New Roman" w:cs="Times New Roman"/>
          <w:sz w:val="28"/>
          <w:szCs w:val="28"/>
        </w:rPr>
        <w:t>На каждого ребенка, зачисленного в логопедический пункт, учитель-логопед заполняет речевую карту. Выпуск воспитанников из логопедического пункта производится в течении всего учебного года после устранения у них нарушений речевого развития. Занятия с воспитанниками проводится как индивидуально, так и малыми подгруппами. Продолжительность индивидуальных и подгрупповых занятий с детьми определяется с учетом возраста детей и индивидуальной учебной нагрузки в соответствии с инструктивно-методическим письмом Министерства образования РФ от 14.03.2000 г. №65</w:t>
      </w:r>
      <w:r>
        <w:rPr>
          <w:rFonts w:ascii="Times New Roman" w:hAnsi="Times New Roman" w:cs="Times New Roman"/>
          <w:sz w:val="28"/>
          <w:szCs w:val="28"/>
          <w:lang w:val="en-US"/>
        </w:rPr>
        <w:t>/</w:t>
      </w:r>
      <w:r>
        <w:rPr>
          <w:rFonts w:ascii="Times New Roman" w:hAnsi="Times New Roman" w:cs="Times New Roman"/>
          <w:sz w:val="28"/>
          <w:szCs w:val="28"/>
        </w:rPr>
        <w:t>23-16 и СанПиН 2.4.1.3049-13.</w:t>
      </w:r>
    </w:p>
    <w:p w:rsidR="0009603D" w:rsidRDefault="0009603D" w:rsidP="000960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ДОУ функционирует Консультационный пункт для детей не посещающих детский сад. </w:t>
      </w:r>
      <w:r w:rsidRPr="00E327E0">
        <w:rPr>
          <w:rFonts w:ascii="Times New Roman" w:hAnsi="Times New Roman" w:cs="Times New Roman"/>
          <w:sz w:val="28"/>
          <w:szCs w:val="28"/>
        </w:rPr>
        <w:t>В 201</w:t>
      </w:r>
      <w:r>
        <w:rPr>
          <w:rFonts w:ascii="Times New Roman" w:hAnsi="Times New Roman" w:cs="Times New Roman"/>
          <w:sz w:val="28"/>
          <w:szCs w:val="28"/>
        </w:rPr>
        <w:t>9</w:t>
      </w:r>
      <w:r w:rsidRPr="00E327E0">
        <w:rPr>
          <w:rFonts w:ascii="Times New Roman" w:hAnsi="Times New Roman" w:cs="Times New Roman"/>
          <w:sz w:val="28"/>
          <w:szCs w:val="28"/>
        </w:rPr>
        <w:t xml:space="preserve"> году зачислено на консультативный пункт 2 ребёнка-инвалида. На каждого ребёнка составлена индивидуальная программа развития, предусматривающая</w:t>
      </w:r>
      <w:r>
        <w:rPr>
          <w:rFonts w:ascii="Times New Roman" w:hAnsi="Times New Roman" w:cs="Times New Roman"/>
          <w:sz w:val="28"/>
          <w:szCs w:val="28"/>
        </w:rPr>
        <w:t xml:space="preserve"> коррекционно-развивающую работу в соответствии с ИПР ребёнка-инвалида, выдаваемой МСЭ.</w:t>
      </w:r>
      <w:r>
        <w:rPr>
          <w:rFonts w:ascii="Times New Roman" w:hAnsi="Times New Roman" w:cs="Times New Roman"/>
          <w:b/>
          <w:sz w:val="28"/>
          <w:szCs w:val="28"/>
        </w:rPr>
        <w:t xml:space="preserve"> </w:t>
      </w:r>
      <w:r w:rsidRPr="00CA3D65">
        <w:rPr>
          <w:rFonts w:ascii="Times New Roman" w:hAnsi="Times New Roman" w:cs="Times New Roman"/>
          <w:sz w:val="28"/>
          <w:szCs w:val="28"/>
        </w:rPr>
        <w:t xml:space="preserve">Занятия с детьми проводит </w:t>
      </w:r>
      <w:r>
        <w:rPr>
          <w:rFonts w:ascii="Times New Roman" w:hAnsi="Times New Roman" w:cs="Times New Roman"/>
          <w:sz w:val="28"/>
          <w:szCs w:val="28"/>
        </w:rPr>
        <w:t>педагог-психолог и учитель-логопед.</w:t>
      </w:r>
    </w:p>
    <w:p w:rsidR="0009603D" w:rsidRPr="001C5A5B" w:rsidRDefault="0009603D" w:rsidP="0009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музыкально-ритмической деятельности,</w:t>
      </w:r>
      <w:r w:rsidRPr="001C5A5B">
        <w:rPr>
          <w:rFonts w:ascii="Times New Roman" w:hAnsi="Times New Roman" w:cs="Times New Roman"/>
          <w:sz w:val="28"/>
          <w:szCs w:val="28"/>
        </w:rPr>
        <w:t xml:space="preserve"> у детей прослеживается положительная динамика развития творческих способностей. Дети могут исполнять сольные номера, работать парами и  малыми подгруппами, эмоционально реагировать на музыку, выражая свои чувства при помощи мимики и пластики. </w:t>
      </w:r>
    </w:p>
    <w:p w:rsidR="0009603D" w:rsidRDefault="0009603D" w:rsidP="0009603D">
      <w:pPr>
        <w:spacing w:after="0" w:line="240" w:lineRule="auto"/>
        <w:ind w:firstLine="709"/>
        <w:jc w:val="both"/>
        <w:rPr>
          <w:rFonts w:ascii="Times New Roman" w:hAnsi="Times New Roman" w:cs="Times New Roman"/>
          <w:sz w:val="28"/>
          <w:szCs w:val="28"/>
        </w:rPr>
      </w:pPr>
      <w:r w:rsidRPr="001C5A5B">
        <w:rPr>
          <w:rFonts w:ascii="Times New Roman" w:hAnsi="Times New Roman" w:cs="Times New Roman"/>
          <w:sz w:val="28"/>
          <w:szCs w:val="28"/>
        </w:rPr>
        <w:t>Организаци</w:t>
      </w:r>
      <w:r>
        <w:rPr>
          <w:rFonts w:ascii="Times New Roman" w:hAnsi="Times New Roman" w:cs="Times New Roman"/>
          <w:sz w:val="28"/>
          <w:szCs w:val="28"/>
        </w:rPr>
        <w:t>е</w:t>
      </w:r>
      <w:r w:rsidRPr="001C5A5B">
        <w:rPr>
          <w:rFonts w:ascii="Times New Roman" w:hAnsi="Times New Roman" w:cs="Times New Roman"/>
          <w:sz w:val="28"/>
          <w:szCs w:val="28"/>
        </w:rPr>
        <w:t>й физкультурно-оздоровительной работы занимает</w:t>
      </w:r>
      <w:r>
        <w:rPr>
          <w:rFonts w:ascii="Times New Roman" w:hAnsi="Times New Roman" w:cs="Times New Roman"/>
          <w:sz w:val="28"/>
          <w:szCs w:val="28"/>
        </w:rPr>
        <w:t>ся инструктор ФИЗО.</w:t>
      </w:r>
      <w:r w:rsidRPr="001C5A5B">
        <w:rPr>
          <w:rFonts w:ascii="Times New Roman" w:hAnsi="Times New Roman" w:cs="Times New Roman"/>
          <w:sz w:val="28"/>
          <w:szCs w:val="28"/>
        </w:rPr>
        <w:t xml:space="preserve"> Систематическая  работа педагога в этом направлении формирует у детей положительную мотивацию для занятий спортом, </w:t>
      </w:r>
      <w:r w:rsidRPr="001C5A5B">
        <w:rPr>
          <w:rFonts w:ascii="Times New Roman" w:hAnsi="Times New Roman" w:cs="Times New Roman"/>
          <w:sz w:val="28"/>
          <w:szCs w:val="28"/>
        </w:rPr>
        <w:lastRenderedPageBreak/>
        <w:t>развивает основные движения и физические качества, а так же воспитывает  нравственно-волевые качества.</w:t>
      </w:r>
    </w:p>
    <w:p w:rsidR="0009603D" w:rsidRDefault="0009603D" w:rsidP="0009603D">
      <w:pPr>
        <w:spacing w:after="0" w:line="240" w:lineRule="auto"/>
        <w:ind w:firstLine="708"/>
        <w:jc w:val="both"/>
        <w:rPr>
          <w:rFonts w:ascii="Times New Roman" w:hAnsi="Times New Roman" w:cs="Times New Roman"/>
          <w:sz w:val="28"/>
          <w:szCs w:val="28"/>
        </w:rPr>
      </w:pPr>
      <w:r w:rsidRPr="0008223F">
        <w:rPr>
          <w:rFonts w:ascii="Times New Roman" w:hAnsi="Times New Roman" w:cs="Times New Roman"/>
          <w:sz w:val="28"/>
          <w:szCs w:val="28"/>
        </w:rPr>
        <w:t>В ДОУ функционирует медико-педагогический консилиум (ПМПк) для сопровождения и обеспечения комплексной специализированной помощи детям с отклонениями в развитии и (или) отклонениями в поведении в условиях обр</w:t>
      </w:r>
      <w:r>
        <w:rPr>
          <w:rFonts w:ascii="Times New Roman" w:hAnsi="Times New Roman" w:cs="Times New Roman"/>
          <w:sz w:val="28"/>
          <w:szCs w:val="28"/>
        </w:rPr>
        <w:t>азовательного учреждения. В 2019</w:t>
      </w:r>
      <w:r w:rsidRPr="0008223F">
        <w:rPr>
          <w:rFonts w:ascii="Times New Roman" w:hAnsi="Times New Roman" w:cs="Times New Roman"/>
          <w:sz w:val="28"/>
          <w:szCs w:val="28"/>
        </w:rPr>
        <w:t xml:space="preserve"> г. было проведено 4 заседания консилиума. На протяжении года согласно плану, разработанному воспитателями групп реализовывались </w:t>
      </w:r>
      <w:r>
        <w:rPr>
          <w:rFonts w:ascii="Times New Roman" w:hAnsi="Times New Roman" w:cs="Times New Roman"/>
          <w:sz w:val="28"/>
          <w:szCs w:val="28"/>
        </w:rPr>
        <w:t xml:space="preserve">мероприятия по работе с семьѐй. </w:t>
      </w:r>
    </w:p>
    <w:p w:rsidR="0009603D" w:rsidRPr="000B1319" w:rsidRDefault="0009603D" w:rsidP="0009603D">
      <w:pPr>
        <w:spacing w:after="0" w:line="240" w:lineRule="auto"/>
        <w:ind w:firstLine="708"/>
        <w:jc w:val="both"/>
        <w:rPr>
          <w:rFonts w:ascii="Times New Roman" w:hAnsi="Times New Roman" w:cs="Times New Roman"/>
          <w:sz w:val="28"/>
          <w:szCs w:val="28"/>
        </w:rPr>
      </w:pPr>
    </w:p>
    <w:p w:rsidR="0009603D" w:rsidRPr="00FB0A0F" w:rsidRDefault="0009603D" w:rsidP="0009603D">
      <w:pPr>
        <w:pStyle w:val="a9"/>
        <w:numPr>
          <w:ilvl w:val="1"/>
          <w:numId w:val="40"/>
        </w:numPr>
        <w:spacing w:after="0" w:line="240" w:lineRule="auto"/>
        <w:rPr>
          <w:rFonts w:ascii="Times New Roman" w:hAnsi="Times New Roman" w:cs="Times New Roman"/>
          <w:b/>
          <w:sz w:val="28"/>
          <w:szCs w:val="28"/>
        </w:rPr>
      </w:pPr>
      <w:r w:rsidRPr="00FB0A0F">
        <w:rPr>
          <w:rFonts w:ascii="Times New Roman" w:hAnsi="Times New Roman" w:cs="Times New Roman"/>
          <w:b/>
          <w:sz w:val="28"/>
          <w:szCs w:val="28"/>
        </w:rPr>
        <w:t>Оценка взаимодействия семьи и ДОО</w:t>
      </w:r>
    </w:p>
    <w:p w:rsidR="0009603D" w:rsidRPr="00866BB0" w:rsidRDefault="0009603D" w:rsidP="0009603D">
      <w:pPr>
        <w:spacing w:after="0" w:line="240" w:lineRule="auto"/>
        <w:ind w:firstLine="450"/>
        <w:jc w:val="both"/>
        <w:rPr>
          <w:rFonts w:ascii="Times New Roman" w:eastAsia="Times New Roman" w:hAnsi="Times New Roman" w:cs="Times New Roman"/>
          <w:sz w:val="28"/>
          <w:szCs w:val="28"/>
          <w:lang w:eastAsia="ru-RU"/>
        </w:rPr>
      </w:pPr>
      <w:r w:rsidRPr="00866BB0">
        <w:rPr>
          <w:rFonts w:ascii="Times New Roman" w:eastAsia="Times New Roman" w:hAnsi="Times New Roman" w:cs="Times New Roman"/>
          <w:sz w:val="28"/>
          <w:szCs w:val="28"/>
          <w:lang w:eastAsia="ru-RU"/>
        </w:rPr>
        <w:t xml:space="preserve">Работа с родителями - это сложная и важная часть деятельности педагога и детского сада  в целом. Взаимодействие   педагогического   коллектива   с   семьями   обучающихся   строится   на   основе   сотрудничества   и   направлено   на   обеспечение   психолого-педагогической  поддержки  и  повышения  педагогической  компетентности  родителей по  вопросам  развития  и  образования  детей,  охраны  и  укрепления  их  физического  и психического  здоровья,    развития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 </w:t>
      </w:r>
    </w:p>
    <w:p w:rsidR="0009603D" w:rsidRPr="00866BB0" w:rsidRDefault="0009603D" w:rsidP="0009603D">
      <w:pPr>
        <w:autoSpaceDE w:val="0"/>
        <w:autoSpaceDN w:val="0"/>
        <w:adjustRightInd w:val="0"/>
        <w:spacing w:after="0" w:line="240" w:lineRule="auto"/>
        <w:ind w:firstLine="450"/>
        <w:jc w:val="both"/>
        <w:rPr>
          <w:rFonts w:ascii="Times New Roman" w:hAnsi="Times New Roman" w:cs="Times New Roman"/>
          <w:bCs/>
          <w:iCs/>
          <w:sz w:val="28"/>
          <w:szCs w:val="28"/>
        </w:rPr>
      </w:pPr>
      <w:r w:rsidRPr="00866BB0">
        <w:rPr>
          <w:rFonts w:ascii="Times New Roman" w:hAnsi="Times New Roman" w:cs="Times New Roman"/>
          <w:sz w:val="28"/>
          <w:szCs w:val="28"/>
        </w:rPr>
        <w:t>На протяжении всего учебного года коллектив ДОУ активно сотрудничал с родителями воспитанников</w:t>
      </w:r>
      <w:r w:rsidRPr="00866BB0">
        <w:rPr>
          <w:rFonts w:ascii="Times New Roman" w:hAnsi="Times New Roman" w:cs="Times New Roman"/>
          <w:bCs/>
          <w:iCs/>
          <w:sz w:val="28"/>
          <w:szCs w:val="28"/>
        </w:rPr>
        <w:t xml:space="preserve"> по нескольким направлениям:</w:t>
      </w:r>
    </w:p>
    <w:p w:rsidR="0009603D" w:rsidRPr="00866BB0" w:rsidRDefault="0009603D" w:rsidP="0009603D">
      <w:pPr>
        <w:pStyle w:val="a9"/>
        <w:autoSpaceDE w:val="0"/>
        <w:autoSpaceDN w:val="0"/>
        <w:adjustRightInd w:val="0"/>
        <w:spacing w:after="0" w:line="240" w:lineRule="auto"/>
        <w:ind w:left="450"/>
        <w:jc w:val="both"/>
        <w:rPr>
          <w:rFonts w:ascii="Times New Roman" w:hAnsi="Times New Roman" w:cs="Times New Roman"/>
          <w:bCs/>
          <w:iCs/>
          <w:sz w:val="28"/>
          <w:szCs w:val="28"/>
        </w:rPr>
      </w:pPr>
      <w:r w:rsidRPr="00866BB0">
        <w:rPr>
          <w:rFonts w:ascii="Times New Roman" w:hAnsi="Times New Roman" w:cs="Times New Roman"/>
          <w:bCs/>
          <w:iCs/>
          <w:sz w:val="28"/>
          <w:szCs w:val="28"/>
        </w:rPr>
        <w:t>- психолого-педагогическое просвещение;</w:t>
      </w:r>
    </w:p>
    <w:p w:rsidR="0009603D" w:rsidRPr="00866BB0" w:rsidRDefault="0009603D" w:rsidP="0009603D">
      <w:pPr>
        <w:pStyle w:val="a9"/>
        <w:autoSpaceDE w:val="0"/>
        <w:autoSpaceDN w:val="0"/>
        <w:adjustRightInd w:val="0"/>
        <w:spacing w:after="0" w:line="240" w:lineRule="auto"/>
        <w:ind w:left="450"/>
        <w:jc w:val="both"/>
        <w:rPr>
          <w:rFonts w:ascii="Times New Roman" w:hAnsi="Times New Roman" w:cs="Times New Roman"/>
          <w:bCs/>
          <w:iCs/>
          <w:sz w:val="28"/>
          <w:szCs w:val="28"/>
        </w:rPr>
      </w:pPr>
      <w:r w:rsidRPr="00866BB0">
        <w:rPr>
          <w:rFonts w:ascii="Times New Roman" w:hAnsi="Times New Roman" w:cs="Times New Roman"/>
          <w:bCs/>
          <w:iCs/>
          <w:sz w:val="28"/>
          <w:szCs w:val="28"/>
        </w:rPr>
        <w:t>-  участие в управлении детским садом;</w:t>
      </w:r>
    </w:p>
    <w:p w:rsidR="0009603D" w:rsidRPr="00866BB0" w:rsidRDefault="0009603D" w:rsidP="0009603D">
      <w:pPr>
        <w:pStyle w:val="a9"/>
        <w:autoSpaceDE w:val="0"/>
        <w:autoSpaceDN w:val="0"/>
        <w:adjustRightInd w:val="0"/>
        <w:spacing w:after="0" w:line="240" w:lineRule="auto"/>
        <w:ind w:left="450"/>
        <w:jc w:val="both"/>
        <w:rPr>
          <w:rFonts w:ascii="Times New Roman" w:hAnsi="Times New Roman" w:cs="Times New Roman"/>
          <w:bCs/>
          <w:iCs/>
          <w:sz w:val="28"/>
          <w:szCs w:val="28"/>
        </w:rPr>
      </w:pPr>
      <w:r w:rsidRPr="00866BB0">
        <w:rPr>
          <w:rFonts w:ascii="Times New Roman" w:hAnsi="Times New Roman" w:cs="Times New Roman"/>
          <w:bCs/>
          <w:iCs/>
          <w:sz w:val="28"/>
          <w:szCs w:val="28"/>
        </w:rPr>
        <w:t>- совместная  образовательная деятельность.</w:t>
      </w:r>
    </w:p>
    <w:p w:rsidR="0009603D" w:rsidRPr="00866BB0" w:rsidRDefault="0009603D" w:rsidP="0009603D">
      <w:pPr>
        <w:spacing w:after="0" w:line="240" w:lineRule="auto"/>
        <w:ind w:firstLine="450"/>
        <w:jc w:val="both"/>
        <w:rPr>
          <w:rFonts w:ascii="Times New Roman" w:hAnsi="Times New Roman" w:cs="Times New Roman"/>
          <w:sz w:val="28"/>
          <w:szCs w:val="28"/>
        </w:rPr>
      </w:pPr>
      <w:r w:rsidRPr="00866BB0">
        <w:rPr>
          <w:rFonts w:ascii="Times New Roman" w:hAnsi="Times New Roman" w:cs="Times New Roman"/>
          <w:sz w:val="28"/>
          <w:szCs w:val="28"/>
        </w:rPr>
        <w:t>Педагогическое просвещение родителей осуществлялось</w:t>
      </w:r>
      <w:r>
        <w:rPr>
          <w:rFonts w:ascii="Times New Roman" w:hAnsi="Times New Roman" w:cs="Times New Roman"/>
          <w:sz w:val="28"/>
          <w:szCs w:val="28"/>
        </w:rPr>
        <w:t xml:space="preserve"> во время родительских собраний</w:t>
      </w:r>
      <w:r w:rsidRPr="00866BB0">
        <w:rPr>
          <w:rFonts w:ascii="Times New Roman" w:hAnsi="Times New Roman" w:cs="Times New Roman"/>
          <w:sz w:val="28"/>
          <w:szCs w:val="28"/>
        </w:rPr>
        <w:t>, консультаций, бесед, семинарах, мастер-классах, стендную печать.</w:t>
      </w:r>
    </w:p>
    <w:p w:rsidR="0009603D" w:rsidRDefault="0009603D" w:rsidP="0009603D">
      <w:pPr>
        <w:spacing w:after="0" w:line="240" w:lineRule="auto"/>
        <w:ind w:firstLine="450"/>
        <w:jc w:val="both"/>
        <w:rPr>
          <w:rFonts w:ascii="Times New Roman" w:hAnsi="Times New Roman" w:cs="Times New Roman"/>
          <w:sz w:val="28"/>
          <w:szCs w:val="28"/>
        </w:rPr>
      </w:pPr>
      <w:r w:rsidRPr="00866BB0">
        <w:rPr>
          <w:rFonts w:ascii="Times New Roman" w:hAnsi="Times New Roman" w:cs="Times New Roman"/>
          <w:sz w:val="28"/>
          <w:szCs w:val="28"/>
        </w:rPr>
        <w:t>В детском саду функционирует Управляющий  совет, в группах выбраны и действуют родительские комитеты, которые помогают решать задачи детского сада, привлекают родителей к решению проблем жизни коллектива.</w:t>
      </w:r>
    </w:p>
    <w:p w:rsidR="0009603D" w:rsidRDefault="0009603D" w:rsidP="0009603D">
      <w:pPr>
        <w:spacing w:after="0" w:line="240" w:lineRule="auto"/>
        <w:ind w:firstLine="450"/>
        <w:jc w:val="both"/>
        <w:rPr>
          <w:rFonts w:ascii="Times New Roman" w:hAnsi="Times New Roman" w:cs="Times New Roman"/>
          <w:sz w:val="28"/>
          <w:szCs w:val="28"/>
        </w:rPr>
      </w:pPr>
      <w:r>
        <w:rPr>
          <w:rFonts w:ascii="Times New Roman" w:hAnsi="Times New Roman" w:cs="Times New Roman"/>
          <w:sz w:val="28"/>
          <w:szCs w:val="28"/>
        </w:rPr>
        <w:t>Работа  с родителями осуществлялась через ежеквартальные встречи в клубе: «Школа ответственного родительства».</w:t>
      </w:r>
    </w:p>
    <w:p w:rsidR="0009603D" w:rsidRPr="00401884" w:rsidRDefault="0009603D" w:rsidP="0009603D">
      <w:pPr>
        <w:spacing w:after="0" w:line="240" w:lineRule="auto"/>
        <w:ind w:firstLine="709"/>
        <w:jc w:val="both"/>
        <w:rPr>
          <w:rFonts w:ascii="Times New Roman" w:hAnsi="Times New Roman" w:cs="Times New Roman"/>
          <w:color w:val="C00000"/>
          <w:sz w:val="28"/>
          <w:szCs w:val="28"/>
        </w:rPr>
      </w:pPr>
      <w:r>
        <w:rPr>
          <w:rFonts w:ascii="Times New Roman" w:hAnsi="Times New Roman" w:cs="Times New Roman"/>
          <w:sz w:val="28"/>
          <w:szCs w:val="28"/>
        </w:rPr>
        <w:t xml:space="preserve">Родители принимали активное участие в эстафете родительского </w:t>
      </w:r>
      <w:r w:rsidRPr="00A433A6">
        <w:rPr>
          <w:rFonts w:ascii="Times New Roman" w:hAnsi="Times New Roman" w:cs="Times New Roman"/>
          <w:sz w:val="28"/>
          <w:szCs w:val="28"/>
        </w:rPr>
        <w:t>подвига «Согрей теплом родительского сердца», во</w:t>
      </w:r>
      <w:r>
        <w:rPr>
          <w:rFonts w:ascii="Times New Roman" w:hAnsi="Times New Roman" w:cs="Times New Roman"/>
          <w:sz w:val="28"/>
          <w:szCs w:val="28"/>
        </w:rPr>
        <w:t xml:space="preserve"> Всероссийских конкурсах «Волшебные ладошки» и «Радуга», в краевом конкурсе творческих работ «Россия-космическая держава», в выставке поделок «Пасха красная»,  «Причуды осени», в развлечении «Весняночка»,  в выставке плакатов и рисунков, посвящённых празднованию Нового года и Рождества, в подготовке и проведении праздников и развлечений - «Осенины», «День матерей России», «Новогодний карнавал», «День защитника Отечества», «8 марта», «Выпускной бал».</w:t>
      </w:r>
    </w:p>
    <w:p w:rsidR="0009603D" w:rsidRDefault="0009603D" w:rsidP="0009603D">
      <w:pPr>
        <w:spacing w:after="0" w:line="240" w:lineRule="auto"/>
        <w:ind w:firstLine="450"/>
        <w:jc w:val="both"/>
        <w:rPr>
          <w:rFonts w:ascii="Times New Roman" w:hAnsi="Times New Roman" w:cs="Times New Roman"/>
          <w:sz w:val="28"/>
          <w:szCs w:val="28"/>
        </w:rPr>
      </w:pPr>
      <w:r w:rsidRPr="003E5F41">
        <w:rPr>
          <w:rFonts w:ascii="Times New Roman" w:hAnsi="Times New Roman" w:cs="Times New Roman"/>
          <w:sz w:val="28"/>
          <w:szCs w:val="28"/>
        </w:rPr>
        <w:t>Для повышения педагогической компетенции родителей (законных представителей), обеспечения доступности дошкольного образования на базе детского сада продолжает функционировать Консультативный пункт. На специально созданной странице официального сайта детского сада выставляется информация, ко</w:t>
      </w:r>
      <w:r>
        <w:rPr>
          <w:rFonts w:ascii="Times New Roman" w:hAnsi="Times New Roman" w:cs="Times New Roman"/>
          <w:sz w:val="28"/>
          <w:szCs w:val="28"/>
        </w:rPr>
        <w:t xml:space="preserve">нсультации для родителей детей. </w:t>
      </w:r>
      <w:r w:rsidRPr="003E5F41">
        <w:rPr>
          <w:rFonts w:ascii="Times New Roman" w:hAnsi="Times New Roman" w:cs="Times New Roman"/>
          <w:sz w:val="28"/>
          <w:szCs w:val="28"/>
        </w:rPr>
        <w:lastRenderedPageBreak/>
        <w:t>Анкетирование р</w:t>
      </w:r>
      <w:r>
        <w:rPr>
          <w:rFonts w:ascii="Times New Roman" w:hAnsi="Times New Roman" w:cs="Times New Roman"/>
          <w:sz w:val="28"/>
          <w:szCs w:val="28"/>
        </w:rPr>
        <w:t>одителей, проведѐнное в мае 2019</w:t>
      </w:r>
      <w:r w:rsidRPr="003E5F41">
        <w:rPr>
          <w:rFonts w:ascii="Times New Roman" w:hAnsi="Times New Roman" w:cs="Times New Roman"/>
          <w:sz w:val="28"/>
          <w:szCs w:val="28"/>
        </w:rPr>
        <w:t xml:space="preserve"> года, для выявления информированности об образовательной работе МБДОУ показало, </w:t>
      </w:r>
      <w:r>
        <w:rPr>
          <w:rFonts w:ascii="Times New Roman" w:hAnsi="Times New Roman" w:cs="Times New Roman"/>
          <w:sz w:val="28"/>
          <w:szCs w:val="28"/>
        </w:rPr>
        <w:t>что 94,8 % родителей удовлетворены психолого-педагогической атмосферой ДОУ. Р</w:t>
      </w:r>
      <w:r w:rsidRPr="003E5F41">
        <w:rPr>
          <w:rFonts w:ascii="Times New Roman" w:hAnsi="Times New Roman" w:cs="Times New Roman"/>
          <w:sz w:val="28"/>
          <w:szCs w:val="28"/>
        </w:rPr>
        <w:t>одители стали больше интересоваться успехами своих детей,</w:t>
      </w:r>
      <w:r>
        <w:rPr>
          <w:rFonts w:ascii="Times New Roman" w:hAnsi="Times New Roman" w:cs="Times New Roman"/>
          <w:sz w:val="28"/>
          <w:szCs w:val="28"/>
        </w:rPr>
        <w:t xml:space="preserve"> принимать участие в жизни детского сада</w:t>
      </w:r>
      <w:r w:rsidRPr="003E5F41">
        <w:rPr>
          <w:rFonts w:ascii="Times New Roman" w:hAnsi="Times New Roman" w:cs="Times New Roman"/>
          <w:sz w:val="28"/>
          <w:szCs w:val="28"/>
        </w:rPr>
        <w:t xml:space="preserve">. </w:t>
      </w:r>
      <w:r>
        <w:rPr>
          <w:rFonts w:ascii="Times New Roman" w:hAnsi="Times New Roman" w:cs="Times New Roman"/>
          <w:sz w:val="28"/>
          <w:szCs w:val="28"/>
        </w:rPr>
        <w:t>На сайте</w:t>
      </w:r>
      <w:r w:rsidRPr="003E5F41">
        <w:rPr>
          <w:rFonts w:ascii="Times New Roman" w:hAnsi="Times New Roman" w:cs="Times New Roman"/>
          <w:sz w:val="28"/>
          <w:szCs w:val="28"/>
        </w:rPr>
        <w:t xml:space="preserve"> ДОУ, который содержит разделы: </w:t>
      </w:r>
    </w:p>
    <w:p w:rsidR="0009603D" w:rsidRDefault="0009603D" w:rsidP="0009603D">
      <w:pPr>
        <w:spacing w:after="0" w:line="240" w:lineRule="auto"/>
        <w:ind w:firstLine="450"/>
        <w:jc w:val="both"/>
        <w:rPr>
          <w:rFonts w:ascii="Times New Roman" w:hAnsi="Times New Roman" w:cs="Times New Roman"/>
          <w:sz w:val="28"/>
          <w:szCs w:val="28"/>
        </w:rPr>
      </w:pPr>
      <w:r>
        <w:rPr>
          <w:rFonts w:ascii="Times New Roman" w:hAnsi="Times New Roman" w:cs="Times New Roman"/>
          <w:sz w:val="28"/>
          <w:szCs w:val="28"/>
        </w:rPr>
        <w:t>- «Документы» -</w:t>
      </w:r>
      <w:r w:rsidRPr="003E5F41">
        <w:rPr>
          <w:rFonts w:ascii="Times New Roman" w:hAnsi="Times New Roman" w:cs="Times New Roman"/>
          <w:sz w:val="28"/>
          <w:szCs w:val="28"/>
        </w:rPr>
        <w:t xml:space="preserve"> родители (законные представители) могут самостоятельно ознакомиться с локальными норматив</w:t>
      </w:r>
      <w:r>
        <w:rPr>
          <w:rFonts w:ascii="Times New Roman" w:hAnsi="Times New Roman" w:cs="Times New Roman"/>
          <w:sz w:val="28"/>
          <w:szCs w:val="28"/>
        </w:rPr>
        <w:t>ными актами в сфере образования.</w:t>
      </w:r>
    </w:p>
    <w:p w:rsidR="0009603D" w:rsidRDefault="0009603D" w:rsidP="0009603D">
      <w:pPr>
        <w:spacing w:after="0" w:line="240" w:lineRule="auto"/>
        <w:ind w:firstLine="450"/>
        <w:jc w:val="both"/>
        <w:rPr>
          <w:rFonts w:ascii="Times New Roman" w:hAnsi="Times New Roman" w:cs="Times New Roman"/>
          <w:sz w:val="28"/>
          <w:szCs w:val="28"/>
        </w:rPr>
      </w:pPr>
      <w:r>
        <w:rPr>
          <w:rFonts w:ascii="Times New Roman" w:hAnsi="Times New Roman" w:cs="Times New Roman"/>
          <w:sz w:val="28"/>
          <w:szCs w:val="28"/>
        </w:rPr>
        <w:t xml:space="preserve"> -</w:t>
      </w:r>
      <w:r w:rsidRPr="003E5F41">
        <w:rPr>
          <w:rFonts w:ascii="Times New Roman" w:hAnsi="Times New Roman" w:cs="Times New Roman"/>
          <w:sz w:val="28"/>
          <w:szCs w:val="28"/>
        </w:rPr>
        <w:t xml:space="preserve"> «Образование»</w:t>
      </w:r>
      <w:r>
        <w:rPr>
          <w:rFonts w:ascii="Times New Roman" w:hAnsi="Times New Roman" w:cs="Times New Roman"/>
          <w:sz w:val="28"/>
          <w:szCs w:val="28"/>
        </w:rPr>
        <w:t xml:space="preserve"> - </w:t>
      </w:r>
      <w:r w:rsidRPr="003E5F41">
        <w:rPr>
          <w:rFonts w:ascii="Times New Roman" w:hAnsi="Times New Roman" w:cs="Times New Roman"/>
          <w:sz w:val="28"/>
          <w:szCs w:val="28"/>
        </w:rPr>
        <w:t xml:space="preserve"> родители (законные представители) могут ознакомиться с программами реализующимися в ДОУ</w:t>
      </w:r>
      <w:r>
        <w:rPr>
          <w:rFonts w:ascii="Times New Roman" w:hAnsi="Times New Roman" w:cs="Times New Roman"/>
          <w:sz w:val="28"/>
          <w:szCs w:val="28"/>
        </w:rPr>
        <w:t>.</w:t>
      </w:r>
      <w:r w:rsidRPr="003E5F41">
        <w:rPr>
          <w:rFonts w:ascii="Times New Roman" w:hAnsi="Times New Roman" w:cs="Times New Roman"/>
          <w:sz w:val="28"/>
          <w:szCs w:val="28"/>
        </w:rPr>
        <w:t xml:space="preserve"> </w:t>
      </w:r>
    </w:p>
    <w:p w:rsidR="0009603D" w:rsidRDefault="0009603D" w:rsidP="0009603D">
      <w:pPr>
        <w:spacing w:after="0" w:line="240" w:lineRule="auto"/>
        <w:ind w:firstLine="450"/>
        <w:jc w:val="both"/>
        <w:rPr>
          <w:rFonts w:ascii="Times New Roman" w:hAnsi="Times New Roman" w:cs="Times New Roman"/>
          <w:sz w:val="28"/>
          <w:szCs w:val="28"/>
        </w:rPr>
      </w:pPr>
    </w:p>
    <w:p w:rsidR="0009603D" w:rsidRPr="007C050C" w:rsidRDefault="0009603D" w:rsidP="0009603D">
      <w:pPr>
        <w:pStyle w:val="a9"/>
        <w:numPr>
          <w:ilvl w:val="1"/>
          <w:numId w:val="40"/>
        </w:numPr>
        <w:spacing w:after="0" w:line="240" w:lineRule="auto"/>
        <w:rPr>
          <w:rFonts w:ascii="Times New Roman" w:hAnsi="Times New Roman" w:cs="Times New Roman"/>
          <w:b/>
          <w:sz w:val="28"/>
          <w:szCs w:val="28"/>
        </w:rPr>
      </w:pPr>
      <w:r w:rsidRPr="00301E87">
        <w:rPr>
          <w:rFonts w:ascii="Times New Roman" w:hAnsi="Times New Roman" w:cs="Times New Roman"/>
          <w:b/>
          <w:sz w:val="28"/>
          <w:szCs w:val="28"/>
        </w:rPr>
        <w:t>Оценка организации работы по предоставлению льгот</w:t>
      </w:r>
    </w:p>
    <w:p w:rsidR="0009603D" w:rsidRDefault="0009603D" w:rsidP="0009603D">
      <w:pPr>
        <w:spacing w:after="0" w:line="240" w:lineRule="auto"/>
        <w:ind w:firstLine="708"/>
        <w:jc w:val="both"/>
        <w:rPr>
          <w:rFonts w:ascii="Times New Roman" w:hAnsi="Times New Roman" w:cs="Times New Roman"/>
          <w:sz w:val="28"/>
          <w:szCs w:val="28"/>
        </w:rPr>
      </w:pPr>
      <w:r w:rsidRPr="00306BA4">
        <w:rPr>
          <w:rFonts w:ascii="Times New Roman" w:hAnsi="Times New Roman" w:cs="Times New Roman"/>
          <w:sz w:val="28"/>
          <w:szCs w:val="28"/>
        </w:rPr>
        <w:t xml:space="preserve">В соответствии с законодательством РФ организована работа по предоставлению льгот по родительской оплате за присмотр и уход. На основании Приказа Министерства образования и науки Алтайского края № 277 от 08.02.2017г. «Об утверждении Положения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 по заявлению родителей и предоставлению необходимых документов производятся выплаты компенсационной части, взимаемой с родителей (законных представителей) за присмотр и уход за ребенком. </w:t>
      </w:r>
      <w:r w:rsidRPr="008400EB">
        <w:rPr>
          <w:rFonts w:ascii="Times New Roman" w:hAnsi="Times New Roman" w:cs="Times New Roman"/>
          <w:sz w:val="28"/>
          <w:szCs w:val="28"/>
        </w:rPr>
        <w:t>Количество многодетных семей - 13(7%), малообеспеченных семей - 98 (52%), неполных семей</w:t>
      </w:r>
      <w:r w:rsidRPr="008400EB">
        <w:rPr>
          <w:rFonts w:ascii="Times New Roman" w:hAnsi="Times New Roman" w:cs="Times New Roman"/>
          <w:sz w:val="28"/>
          <w:szCs w:val="28"/>
        </w:rPr>
        <w:tab/>
        <w:t xml:space="preserve"> - 16 (8%). В нашем ДОУ имеется 3 ребенка, находящихся на попечении другой семьи, оплата за детский сад с попечительских семей не взимается.</w:t>
      </w:r>
    </w:p>
    <w:p w:rsidR="0009603D" w:rsidRDefault="0009603D" w:rsidP="0009603D">
      <w:pPr>
        <w:spacing w:after="0" w:line="240" w:lineRule="auto"/>
        <w:ind w:firstLine="708"/>
        <w:jc w:val="both"/>
        <w:rPr>
          <w:rFonts w:ascii="Times New Roman" w:hAnsi="Times New Roman" w:cs="Times New Roman"/>
          <w:sz w:val="28"/>
          <w:szCs w:val="28"/>
        </w:rPr>
      </w:pPr>
    </w:p>
    <w:p w:rsidR="0009603D" w:rsidRDefault="0009603D" w:rsidP="0009603D">
      <w:pPr>
        <w:pStyle w:val="a9"/>
        <w:numPr>
          <w:ilvl w:val="1"/>
          <w:numId w:val="40"/>
        </w:numPr>
        <w:spacing w:after="0" w:line="240" w:lineRule="auto"/>
        <w:jc w:val="center"/>
        <w:rPr>
          <w:rFonts w:ascii="Times New Roman" w:hAnsi="Times New Roman" w:cs="Times New Roman"/>
          <w:b/>
          <w:sz w:val="28"/>
          <w:szCs w:val="28"/>
        </w:rPr>
      </w:pPr>
      <w:r w:rsidRPr="00306BA4">
        <w:rPr>
          <w:rFonts w:ascii="Times New Roman" w:hAnsi="Times New Roman" w:cs="Times New Roman"/>
          <w:b/>
          <w:sz w:val="28"/>
          <w:szCs w:val="28"/>
        </w:rPr>
        <w:t>Оценка морального климата и взаимоотношение в коллективе</w:t>
      </w:r>
    </w:p>
    <w:p w:rsidR="0009603D" w:rsidRDefault="0009603D" w:rsidP="0009603D">
      <w:pPr>
        <w:spacing w:after="0" w:line="240" w:lineRule="auto"/>
        <w:ind w:firstLine="708"/>
        <w:jc w:val="both"/>
        <w:rPr>
          <w:rFonts w:ascii="Times New Roman" w:hAnsi="Times New Roman" w:cs="Times New Roman"/>
          <w:sz w:val="28"/>
          <w:szCs w:val="28"/>
        </w:rPr>
      </w:pPr>
      <w:r w:rsidRPr="00306BA4">
        <w:rPr>
          <w:rFonts w:ascii="Times New Roman" w:hAnsi="Times New Roman" w:cs="Times New Roman"/>
          <w:sz w:val="28"/>
          <w:szCs w:val="28"/>
        </w:rPr>
        <w:t>Оценивая моральный климат и взаимоотношения в коллективе, рассматривалась степень удовлетворенности сотрудников различными факторами жизнедеятельности коллектива. В результате наблюдений, бесед было установлено, что для коллектива детского сада большое значение имеет, насколько работа позволяет реализовать свои творческие возможности, соответствует ли она профессиональному уровню. Было отмечено также, что привлекательность работы повышают удовлетворенность условиями труда, системой материального и морального стимулирования, перспективами карьерного роста, возможностью повысить у</w:t>
      </w:r>
      <w:r>
        <w:rPr>
          <w:rFonts w:ascii="Times New Roman" w:hAnsi="Times New Roman" w:cs="Times New Roman"/>
          <w:sz w:val="28"/>
          <w:szCs w:val="28"/>
        </w:rPr>
        <w:t xml:space="preserve">ровень своего профессионализма. </w:t>
      </w:r>
      <w:r w:rsidRPr="00306BA4">
        <w:rPr>
          <w:rFonts w:ascii="Times New Roman" w:hAnsi="Times New Roman" w:cs="Times New Roman"/>
          <w:sz w:val="28"/>
          <w:szCs w:val="28"/>
        </w:rPr>
        <w:t xml:space="preserve">Конфликтные ситуации решаются своевременно и объективно. Часть вопросов до принятия окончательного решения подлежат обсуждению внутри коллектива. </w:t>
      </w:r>
    </w:p>
    <w:p w:rsidR="0009603D" w:rsidRDefault="0009603D" w:rsidP="0009603D">
      <w:pPr>
        <w:spacing w:after="0" w:line="240" w:lineRule="auto"/>
        <w:ind w:firstLine="708"/>
        <w:jc w:val="both"/>
        <w:rPr>
          <w:rFonts w:ascii="Times New Roman" w:hAnsi="Times New Roman" w:cs="Times New Roman"/>
          <w:sz w:val="28"/>
          <w:szCs w:val="28"/>
        </w:rPr>
      </w:pPr>
      <w:r w:rsidRPr="00306BA4">
        <w:rPr>
          <w:rFonts w:ascii="Times New Roman" w:hAnsi="Times New Roman" w:cs="Times New Roman"/>
          <w:sz w:val="28"/>
          <w:szCs w:val="28"/>
        </w:rPr>
        <w:t xml:space="preserve">В связи с появлением новых сотрудников в коллективе работу по сплочению следует продолжать. Ситуации некорректного поведения в коллективе, возникшие трудовые споры решаются в соответствии с Положением о комиссии по урегулированию споров между участниками образовательных отношений. Принципы профессиональной этики и основные правила поведения, которыми руководствуется каждый член </w:t>
      </w:r>
      <w:r w:rsidRPr="00306BA4">
        <w:rPr>
          <w:rFonts w:ascii="Times New Roman" w:hAnsi="Times New Roman" w:cs="Times New Roman"/>
          <w:sz w:val="28"/>
          <w:szCs w:val="28"/>
        </w:rPr>
        <w:lastRenderedPageBreak/>
        <w:t>коллектива, представлен в Кодексе профессиональной этики педагогических работников. В течение года обращений в Комиссию по урегулированию споров между участниками образовательных отношений не было.</w:t>
      </w:r>
    </w:p>
    <w:p w:rsidR="0009603D" w:rsidRDefault="0009603D" w:rsidP="0009603D">
      <w:pPr>
        <w:spacing w:after="0" w:line="240" w:lineRule="auto"/>
        <w:ind w:firstLine="708"/>
        <w:jc w:val="both"/>
        <w:rPr>
          <w:rFonts w:ascii="Times New Roman" w:hAnsi="Times New Roman" w:cs="Times New Roman"/>
          <w:sz w:val="28"/>
          <w:szCs w:val="28"/>
        </w:rPr>
      </w:pPr>
    </w:p>
    <w:p w:rsidR="0009603D" w:rsidRDefault="0009603D" w:rsidP="0009603D">
      <w:pPr>
        <w:pStyle w:val="a9"/>
        <w:numPr>
          <w:ilvl w:val="1"/>
          <w:numId w:val="40"/>
        </w:numPr>
        <w:spacing w:after="0" w:line="240" w:lineRule="auto"/>
        <w:rPr>
          <w:rFonts w:ascii="Times New Roman" w:hAnsi="Times New Roman" w:cs="Times New Roman"/>
          <w:b/>
          <w:sz w:val="28"/>
          <w:szCs w:val="28"/>
        </w:rPr>
      </w:pPr>
      <w:r>
        <w:rPr>
          <w:rFonts w:ascii="Times New Roman" w:hAnsi="Times New Roman" w:cs="Times New Roman"/>
          <w:b/>
          <w:sz w:val="28"/>
          <w:szCs w:val="28"/>
        </w:rPr>
        <w:t>Оценка партнерства и взаимодействия с обществом</w:t>
      </w:r>
    </w:p>
    <w:p w:rsidR="0009603D" w:rsidRPr="00E95CAF" w:rsidRDefault="0009603D" w:rsidP="0009603D">
      <w:pPr>
        <w:spacing w:after="0" w:line="240" w:lineRule="auto"/>
        <w:ind w:firstLine="708"/>
        <w:rPr>
          <w:rFonts w:ascii="Times New Roman" w:hAnsi="Times New Roman" w:cs="Times New Roman"/>
          <w:sz w:val="28"/>
          <w:szCs w:val="28"/>
        </w:rPr>
      </w:pPr>
      <w:r w:rsidRPr="00E95CAF">
        <w:rPr>
          <w:rFonts w:ascii="Times New Roman" w:hAnsi="Times New Roman" w:cs="Times New Roman"/>
          <w:sz w:val="28"/>
          <w:szCs w:val="28"/>
        </w:rPr>
        <w:t>МБДОУ</w:t>
      </w:r>
      <w:r>
        <w:rPr>
          <w:rFonts w:ascii="Times New Roman" w:hAnsi="Times New Roman" w:cs="Times New Roman"/>
          <w:sz w:val="28"/>
          <w:szCs w:val="28"/>
        </w:rPr>
        <w:t xml:space="preserve"> «</w:t>
      </w:r>
      <w:r w:rsidRPr="00E95CAF">
        <w:rPr>
          <w:rFonts w:ascii="Times New Roman" w:hAnsi="Times New Roman" w:cs="Times New Roman"/>
          <w:sz w:val="28"/>
          <w:szCs w:val="28"/>
        </w:rPr>
        <w:t>Детский сад №12» осуществляет сотрудничество с социальными институтами:</w:t>
      </w:r>
    </w:p>
    <w:p w:rsidR="0009603D" w:rsidRDefault="0009603D" w:rsidP="0009603D">
      <w:pPr>
        <w:spacing w:after="0" w:line="240" w:lineRule="auto"/>
        <w:jc w:val="both"/>
        <w:rPr>
          <w:rFonts w:ascii="Times New Roman" w:hAnsi="Times New Roman" w:cs="Times New Roman"/>
          <w:sz w:val="28"/>
          <w:szCs w:val="28"/>
        </w:rPr>
      </w:pPr>
      <w:r w:rsidRPr="00E95CAF">
        <w:rPr>
          <w:rFonts w:ascii="Times New Roman" w:hAnsi="Times New Roman" w:cs="Times New Roman"/>
          <w:b/>
          <w:sz w:val="28"/>
          <w:szCs w:val="28"/>
        </w:rPr>
        <w:t>-</w:t>
      </w:r>
      <w:r w:rsidRPr="00E95CAF">
        <w:rPr>
          <w:rFonts w:ascii="Times New Roman" w:hAnsi="Times New Roman" w:cs="Times New Roman"/>
          <w:sz w:val="28"/>
          <w:szCs w:val="28"/>
        </w:rPr>
        <w:t xml:space="preserve"> </w:t>
      </w:r>
      <w:r>
        <w:rPr>
          <w:rFonts w:ascii="Times New Roman" w:hAnsi="Times New Roman" w:cs="Times New Roman"/>
          <w:sz w:val="28"/>
          <w:szCs w:val="28"/>
        </w:rPr>
        <w:t>И</w:t>
      </w:r>
      <w:r w:rsidRPr="00E95CAF">
        <w:rPr>
          <w:rFonts w:ascii="Times New Roman" w:hAnsi="Times New Roman" w:cs="Times New Roman"/>
          <w:sz w:val="28"/>
          <w:szCs w:val="28"/>
        </w:rPr>
        <w:t>нформационно-методический центр комитета по образованию и делам молодежи администрации города Алейска (информационно-методическое сопровождение образовательного процесса; развитие теоретической, практической, индивидуальной, и социальной готовности педагогов к реализации ФГОС ДО; обощение и распространение передового опыта воспитателей и специалистов ДОУ)</w:t>
      </w:r>
      <w:r>
        <w:rPr>
          <w:rFonts w:ascii="Times New Roman" w:hAnsi="Times New Roman" w:cs="Times New Roman"/>
          <w:sz w:val="28"/>
          <w:szCs w:val="28"/>
        </w:rPr>
        <w:t>.</w:t>
      </w:r>
    </w:p>
    <w:p w:rsidR="0009603D" w:rsidRPr="004C5421" w:rsidRDefault="0009603D" w:rsidP="0009603D">
      <w:pPr>
        <w:spacing w:after="0" w:line="240" w:lineRule="auto"/>
        <w:jc w:val="both"/>
        <w:rPr>
          <w:rFonts w:ascii="Times New Roman" w:hAnsi="Times New Roman" w:cs="Times New Roman"/>
          <w:sz w:val="28"/>
          <w:szCs w:val="28"/>
        </w:rPr>
      </w:pPr>
      <w:r w:rsidRPr="004C5421">
        <w:rPr>
          <w:rFonts w:ascii="Times New Roman" w:hAnsi="Times New Roman" w:cs="Times New Roman"/>
          <w:sz w:val="28"/>
          <w:szCs w:val="28"/>
        </w:rPr>
        <w:t>- Центральная детская библиотека(поддержка у детей читательского интереса)</w:t>
      </w:r>
      <w:r>
        <w:rPr>
          <w:rFonts w:ascii="Times New Roman" w:hAnsi="Times New Roman" w:cs="Times New Roman"/>
          <w:sz w:val="28"/>
          <w:szCs w:val="28"/>
        </w:rPr>
        <w:t>.</w:t>
      </w:r>
    </w:p>
    <w:p w:rsidR="0009603D" w:rsidRPr="004C5421" w:rsidRDefault="0009603D" w:rsidP="0009603D">
      <w:pPr>
        <w:spacing w:after="0" w:line="240" w:lineRule="auto"/>
        <w:jc w:val="both"/>
        <w:rPr>
          <w:rFonts w:ascii="Times New Roman" w:hAnsi="Times New Roman" w:cs="Times New Roman"/>
          <w:sz w:val="28"/>
          <w:szCs w:val="28"/>
        </w:rPr>
      </w:pPr>
      <w:r w:rsidRPr="004C5421">
        <w:rPr>
          <w:rFonts w:ascii="Times New Roman" w:hAnsi="Times New Roman" w:cs="Times New Roman"/>
          <w:sz w:val="28"/>
          <w:szCs w:val="28"/>
        </w:rPr>
        <w:t>-</w:t>
      </w:r>
      <w:r>
        <w:rPr>
          <w:rFonts w:ascii="Times New Roman" w:hAnsi="Times New Roman" w:cs="Times New Roman"/>
          <w:sz w:val="28"/>
          <w:szCs w:val="28"/>
        </w:rPr>
        <w:t xml:space="preserve"> </w:t>
      </w:r>
      <w:r w:rsidRPr="004C5421">
        <w:rPr>
          <w:rFonts w:ascii="Times New Roman" w:hAnsi="Times New Roman" w:cs="Times New Roman"/>
          <w:sz w:val="28"/>
          <w:szCs w:val="28"/>
        </w:rPr>
        <w:t>МБОУ СОШ №</w:t>
      </w:r>
      <w:r>
        <w:rPr>
          <w:rFonts w:ascii="Times New Roman" w:hAnsi="Times New Roman" w:cs="Times New Roman"/>
          <w:sz w:val="28"/>
          <w:szCs w:val="28"/>
        </w:rPr>
        <w:t xml:space="preserve">7 </w:t>
      </w:r>
      <w:r w:rsidRPr="004C5421">
        <w:rPr>
          <w:rFonts w:ascii="Times New Roman" w:hAnsi="Times New Roman" w:cs="Times New Roman"/>
          <w:sz w:val="28"/>
          <w:szCs w:val="28"/>
        </w:rPr>
        <w:t>(пр</w:t>
      </w:r>
      <w:r>
        <w:rPr>
          <w:rFonts w:ascii="Times New Roman" w:hAnsi="Times New Roman" w:cs="Times New Roman"/>
          <w:sz w:val="28"/>
          <w:szCs w:val="28"/>
        </w:rPr>
        <w:t>е</w:t>
      </w:r>
      <w:r w:rsidRPr="004C5421">
        <w:rPr>
          <w:rFonts w:ascii="Times New Roman" w:hAnsi="Times New Roman" w:cs="Times New Roman"/>
          <w:sz w:val="28"/>
          <w:szCs w:val="28"/>
        </w:rPr>
        <w:t>емственность дошкольного и школьного образования</w:t>
      </w:r>
      <w:r>
        <w:rPr>
          <w:rFonts w:ascii="Times New Roman" w:hAnsi="Times New Roman" w:cs="Times New Roman"/>
          <w:sz w:val="28"/>
          <w:szCs w:val="28"/>
        </w:rPr>
        <w:t>).</w:t>
      </w:r>
    </w:p>
    <w:p w:rsidR="0009603D" w:rsidRPr="004C5421" w:rsidRDefault="0009603D" w:rsidP="0009603D">
      <w:pPr>
        <w:spacing w:after="0" w:line="240" w:lineRule="auto"/>
        <w:jc w:val="both"/>
        <w:rPr>
          <w:rFonts w:ascii="Times New Roman" w:hAnsi="Times New Roman" w:cs="Times New Roman"/>
          <w:sz w:val="28"/>
          <w:szCs w:val="28"/>
        </w:rPr>
      </w:pPr>
      <w:r w:rsidRPr="004C5421">
        <w:rPr>
          <w:rFonts w:ascii="Times New Roman" w:hAnsi="Times New Roman" w:cs="Times New Roman"/>
          <w:sz w:val="28"/>
          <w:szCs w:val="28"/>
        </w:rPr>
        <w:t>- Детская поликлиника (медицинское сопровождение деятельности ДОУ)</w:t>
      </w:r>
      <w:r>
        <w:rPr>
          <w:rFonts w:ascii="Times New Roman" w:hAnsi="Times New Roman" w:cs="Times New Roman"/>
          <w:sz w:val="28"/>
          <w:szCs w:val="28"/>
        </w:rPr>
        <w:t>.</w:t>
      </w:r>
    </w:p>
    <w:p w:rsidR="0009603D" w:rsidRPr="004C5421" w:rsidRDefault="0009603D" w:rsidP="0009603D">
      <w:pPr>
        <w:spacing w:after="0" w:line="240" w:lineRule="auto"/>
        <w:jc w:val="both"/>
        <w:rPr>
          <w:rFonts w:ascii="Times New Roman" w:hAnsi="Times New Roman" w:cs="Times New Roman"/>
          <w:sz w:val="28"/>
          <w:szCs w:val="28"/>
        </w:rPr>
      </w:pPr>
      <w:r w:rsidRPr="004C5421">
        <w:rPr>
          <w:rFonts w:ascii="Times New Roman" w:hAnsi="Times New Roman" w:cs="Times New Roman"/>
          <w:sz w:val="28"/>
          <w:szCs w:val="28"/>
        </w:rPr>
        <w:t>-</w:t>
      </w:r>
      <w:r>
        <w:rPr>
          <w:rFonts w:ascii="Times New Roman" w:hAnsi="Times New Roman" w:cs="Times New Roman"/>
          <w:sz w:val="28"/>
          <w:szCs w:val="28"/>
        </w:rPr>
        <w:t xml:space="preserve"> </w:t>
      </w:r>
      <w:r w:rsidRPr="004C5421">
        <w:rPr>
          <w:rFonts w:ascii="Times New Roman" w:hAnsi="Times New Roman" w:cs="Times New Roman"/>
          <w:sz w:val="28"/>
          <w:szCs w:val="28"/>
        </w:rPr>
        <w:t>Театр кукол «Сказка» (развитие художественно-эстетического вкуса</w:t>
      </w:r>
      <w:r>
        <w:rPr>
          <w:rFonts w:ascii="Times New Roman" w:hAnsi="Times New Roman" w:cs="Times New Roman"/>
          <w:sz w:val="28"/>
          <w:szCs w:val="28"/>
        </w:rPr>
        <w:t>).</w:t>
      </w:r>
    </w:p>
    <w:p w:rsidR="0009603D" w:rsidRPr="004C5421" w:rsidRDefault="0009603D" w:rsidP="0009603D">
      <w:pPr>
        <w:spacing w:after="0" w:line="240" w:lineRule="auto"/>
        <w:jc w:val="both"/>
        <w:rPr>
          <w:rFonts w:ascii="Times New Roman" w:hAnsi="Times New Roman" w:cs="Times New Roman"/>
          <w:sz w:val="28"/>
          <w:szCs w:val="28"/>
        </w:rPr>
      </w:pPr>
      <w:r w:rsidRPr="004C5421">
        <w:rPr>
          <w:rFonts w:ascii="Times New Roman" w:hAnsi="Times New Roman" w:cs="Times New Roman"/>
          <w:sz w:val="28"/>
          <w:szCs w:val="28"/>
        </w:rPr>
        <w:t>-</w:t>
      </w:r>
      <w:r>
        <w:rPr>
          <w:rFonts w:ascii="Times New Roman" w:hAnsi="Times New Roman" w:cs="Times New Roman"/>
          <w:sz w:val="28"/>
          <w:szCs w:val="28"/>
        </w:rPr>
        <w:t xml:space="preserve"> </w:t>
      </w:r>
      <w:r w:rsidRPr="004C5421">
        <w:rPr>
          <w:rFonts w:ascii="Times New Roman" w:hAnsi="Times New Roman" w:cs="Times New Roman"/>
          <w:sz w:val="28"/>
          <w:szCs w:val="28"/>
        </w:rPr>
        <w:t>Историко-краеведческий музей (развитие познавательного интереса)</w:t>
      </w:r>
      <w:r>
        <w:rPr>
          <w:rFonts w:ascii="Times New Roman" w:hAnsi="Times New Roman" w:cs="Times New Roman"/>
          <w:sz w:val="28"/>
          <w:szCs w:val="28"/>
        </w:rPr>
        <w:t>.</w:t>
      </w:r>
    </w:p>
    <w:p w:rsidR="0009603D" w:rsidRPr="004C5421" w:rsidRDefault="0009603D" w:rsidP="0009603D">
      <w:pPr>
        <w:spacing w:after="0" w:line="240" w:lineRule="auto"/>
        <w:jc w:val="both"/>
        <w:rPr>
          <w:rFonts w:ascii="Times New Roman" w:hAnsi="Times New Roman" w:cs="Times New Roman"/>
          <w:sz w:val="28"/>
          <w:szCs w:val="28"/>
        </w:rPr>
      </w:pPr>
      <w:r w:rsidRPr="004C5421">
        <w:rPr>
          <w:rFonts w:ascii="Times New Roman" w:hAnsi="Times New Roman" w:cs="Times New Roman"/>
          <w:sz w:val="28"/>
          <w:szCs w:val="28"/>
        </w:rPr>
        <w:t>-</w:t>
      </w:r>
      <w:r>
        <w:rPr>
          <w:rFonts w:ascii="Times New Roman" w:hAnsi="Times New Roman" w:cs="Times New Roman"/>
          <w:sz w:val="28"/>
          <w:szCs w:val="28"/>
        </w:rPr>
        <w:t xml:space="preserve"> </w:t>
      </w:r>
      <w:r w:rsidRPr="004C5421">
        <w:rPr>
          <w:rFonts w:ascii="Times New Roman" w:hAnsi="Times New Roman" w:cs="Times New Roman"/>
          <w:sz w:val="28"/>
          <w:szCs w:val="28"/>
        </w:rPr>
        <w:t>МО МВД РФ «Алейский» (развитие навыков безопасности жизнедеятельности на дорогах)</w:t>
      </w:r>
      <w:r>
        <w:rPr>
          <w:rFonts w:ascii="Times New Roman" w:hAnsi="Times New Roman" w:cs="Times New Roman"/>
          <w:sz w:val="28"/>
          <w:szCs w:val="28"/>
        </w:rPr>
        <w:t>.</w:t>
      </w:r>
    </w:p>
    <w:p w:rsidR="0009603D" w:rsidRDefault="0009603D" w:rsidP="000960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C5421">
        <w:rPr>
          <w:rFonts w:ascii="Times New Roman" w:hAnsi="Times New Roman" w:cs="Times New Roman"/>
          <w:sz w:val="28"/>
          <w:szCs w:val="28"/>
        </w:rPr>
        <w:t>Планетарий (развитие познавательного интереса)</w:t>
      </w:r>
      <w:r>
        <w:rPr>
          <w:rFonts w:ascii="Times New Roman" w:hAnsi="Times New Roman" w:cs="Times New Roman"/>
          <w:sz w:val="28"/>
          <w:szCs w:val="28"/>
        </w:rPr>
        <w:t>.</w:t>
      </w:r>
    </w:p>
    <w:p w:rsidR="008F4243" w:rsidRDefault="008F4243" w:rsidP="0009603D">
      <w:pPr>
        <w:spacing w:after="0" w:line="240" w:lineRule="auto"/>
        <w:jc w:val="both"/>
        <w:rPr>
          <w:rFonts w:ascii="Times New Roman" w:hAnsi="Times New Roman" w:cs="Times New Roman"/>
          <w:sz w:val="28"/>
          <w:szCs w:val="28"/>
        </w:rPr>
      </w:pPr>
    </w:p>
    <w:p w:rsidR="0009603D" w:rsidRDefault="0009603D" w:rsidP="0009603D">
      <w:pPr>
        <w:pStyle w:val="a9"/>
        <w:numPr>
          <w:ilvl w:val="1"/>
          <w:numId w:val="40"/>
        </w:numPr>
        <w:spacing w:after="0" w:line="240" w:lineRule="auto"/>
        <w:rPr>
          <w:rFonts w:ascii="Times New Roman" w:hAnsi="Times New Roman" w:cs="Times New Roman"/>
          <w:b/>
          <w:sz w:val="28"/>
          <w:szCs w:val="28"/>
        </w:rPr>
      </w:pPr>
      <w:r w:rsidRPr="004C5421">
        <w:rPr>
          <w:rFonts w:ascii="Times New Roman" w:hAnsi="Times New Roman" w:cs="Times New Roman"/>
          <w:b/>
          <w:sz w:val="28"/>
          <w:szCs w:val="28"/>
        </w:rPr>
        <w:t>Оценка информационной открытости ДОО</w:t>
      </w:r>
    </w:p>
    <w:p w:rsidR="0009603D" w:rsidRDefault="0031490E" w:rsidP="0009603D">
      <w:pPr>
        <w:spacing w:after="0" w:line="240" w:lineRule="auto"/>
        <w:ind w:firstLine="708"/>
        <w:jc w:val="both"/>
        <w:rPr>
          <w:rFonts w:ascii="Times New Roman" w:hAnsi="Times New Roman" w:cs="Times New Roman"/>
          <w:sz w:val="28"/>
          <w:szCs w:val="28"/>
        </w:rPr>
      </w:pPr>
      <w:hyperlink r:id="rId16" w:history="1">
        <w:r w:rsidR="0009603D" w:rsidRPr="00D03BD8">
          <w:rPr>
            <w:rStyle w:val="ab"/>
            <w:rFonts w:ascii="Times New Roman" w:hAnsi="Times New Roman" w:cs="Times New Roman"/>
            <w:sz w:val="28"/>
            <w:szCs w:val="28"/>
            <w:lang w:val="en-US"/>
          </w:rPr>
          <w:t>http</w:t>
        </w:r>
        <w:r w:rsidR="0009603D" w:rsidRPr="00D03BD8">
          <w:rPr>
            <w:rStyle w:val="ab"/>
            <w:rFonts w:ascii="Times New Roman" w:hAnsi="Times New Roman" w:cs="Times New Roman"/>
            <w:sz w:val="28"/>
            <w:szCs w:val="28"/>
          </w:rPr>
          <w:t>://</w:t>
        </w:r>
        <w:r w:rsidR="0009603D" w:rsidRPr="00D03BD8">
          <w:rPr>
            <w:rStyle w:val="ab"/>
            <w:rFonts w:ascii="Times New Roman" w:hAnsi="Times New Roman" w:cs="Times New Roman"/>
            <w:sz w:val="28"/>
            <w:szCs w:val="28"/>
            <w:lang w:val="en-US"/>
          </w:rPr>
          <w:t>ds</w:t>
        </w:r>
        <w:r w:rsidR="0009603D" w:rsidRPr="00D03BD8">
          <w:rPr>
            <w:rStyle w:val="ab"/>
            <w:rFonts w:ascii="Times New Roman" w:hAnsi="Times New Roman" w:cs="Times New Roman"/>
            <w:sz w:val="28"/>
            <w:szCs w:val="28"/>
          </w:rPr>
          <w:t>12</w:t>
        </w:r>
        <w:r w:rsidR="0009603D" w:rsidRPr="00D03BD8">
          <w:rPr>
            <w:rStyle w:val="ab"/>
            <w:rFonts w:ascii="Times New Roman" w:hAnsi="Times New Roman" w:cs="Times New Roman"/>
            <w:sz w:val="28"/>
            <w:szCs w:val="28"/>
            <w:lang w:val="en-US"/>
          </w:rPr>
          <w:t>ale</w:t>
        </w:r>
        <w:r w:rsidR="0009603D" w:rsidRPr="00D03BD8">
          <w:rPr>
            <w:rStyle w:val="ab"/>
            <w:rFonts w:ascii="Times New Roman" w:hAnsi="Times New Roman" w:cs="Times New Roman"/>
            <w:sz w:val="28"/>
            <w:szCs w:val="28"/>
          </w:rPr>
          <w:t>.</w:t>
        </w:r>
        <w:r w:rsidR="0009603D" w:rsidRPr="00D03BD8">
          <w:rPr>
            <w:rStyle w:val="ab"/>
            <w:rFonts w:ascii="Times New Roman" w:hAnsi="Times New Roman" w:cs="Times New Roman"/>
            <w:sz w:val="28"/>
            <w:szCs w:val="28"/>
            <w:lang w:val="en-US"/>
          </w:rPr>
          <w:t>edu</w:t>
        </w:r>
        <w:r w:rsidR="0009603D" w:rsidRPr="00D03BD8">
          <w:rPr>
            <w:rStyle w:val="ab"/>
            <w:rFonts w:ascii="Times New Roman" w:hAnsi="Times New Roman" w:cs="Times New Roman"/>
            <w:sz w:val="28"/>
            <w:szCs w:val="28"/>
          </w:rPr>
          <w:t>22.</w:t>
        </w:r>
        <w:r w:rsidR="0009603D" w:rsidRPr="00D03BD8">
          <w:rPr>
            <w:rStyle w:val="ab"/>
            <w:rFonts w:ascii="Times New Roman" w:hAnsi="Times New Roman" w:cs="Times New Roman"/>
            <w:sz w:val="28"/>
            <w:szCs w:val="28"/>
            <w:lang w:val="en-US"/>
          </w:rPr>
          <w:t>info</w:t>
        </w:r>
      </w:hyperlink>
      <w:r w:rsidR="0009603D">
        <w:rPr>
          <w:rFonts w:ascii="Times New Roman" w:hAnsi="Times New Roman" w:cs="Times New Roman"/>
          <w:sz w:val="28"/>
          <w:szCs w:val="28"/>
        </w:rPr>
        <w:t xml:space="preserve"> </w:t>
      </w:r>
      <w:r w:rsidR="0009603D" w:rsidRPr="00D03BD8">
        <w:rPr>
          <w:rFonts w:ascii="Times New Roman" w:hAnsi="Times New Roman" w:cs="Times New Roman"/>
          <w:sz w:val="28"/>
          <w:szCs w:val="28"/>
        </w:rPr>
        <w:t xml:space="preserve">- адрес официального сайта ДОУ. Структура официального сайта приведена в соответствии с требованиями законодательства и потребностями целевой группы. </w:t>
      </w:r>
    </w:p>
    <w:p w:rsidR="0009603D" w:rsidRDefault="0009603D" w:rsidP="0009603D">
      <w:pPr>
        <w:spacing w:after="0" w:line="240" w:lineRule="auto"/>
        <w:ind w:firstLine="708"/>
        <w:jc w:val="both"/>
        <w:rPr>
          <w:rFonts w:ascii="Times New Roman" w:hAnsi="Times New Roman" w:cs="Times New Roman"/>
          <w:sz w:val="28"/>
          <w:szCs w:val="28"/>
        </w:rPr>
      </w:pPr>
      <w:r w:rsidRPr="00D03BD8">
        <w:rPr>
          <w:rFonts w:ascii="Times New Roman" w:hAnsi="Times New Roman" w:cs="Times New Roman"/>
          <w:sz w:val="28"/>
          <w:szCs w:val="28"/>
        </w:rPr>
        <w:t xml:space="preserve">Основные задачи сайта: </w:t>
      </w:r>
    </w:p>
    <w:p w:rsidR="0009603D" w:rsidRDefault="0009603D" w:rsidP="0009603D">
      <w:pPr>
        <w:spacing w:after="0" w:line="240" w:lineRule="auto"/>
        <w:jc w:val="both"/>
        <w:rPr>
          <w:rFonts w:ascii="Times New Roman" w:hAnsi="Times New Roman" w:cs="Times New Roman"/>
          <w:sz w:val="28"/>
          <w:szCs w:val="28"/>
        </w:rPr>
      </w:pPr>
      <w:r w:rsidRPr="00D03BD8">
        <w:rPr>
          <w:rFonts w:ascii="Times New Roman" w:hAnsi="Times New Roman" w:cs="Times New Roman"/>
          <w:sz w:val="28"/>
          <w:szCs w:val="28"/>
        </w:rPr>
        <w:t xml:space="preserve">- формирование целостного позитивного имиджа ДОУ; </w:t>
      </w:r>
    </w:p>
    <w:p w:rsidR="0009603D" w:rsidRDefault="0009603D" w:rsidP="000960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3BD8">
        <w:rPr>
          <w:rFonts w:ascii="Times New Roman" w:hAnsi="Times New Roman" w:cs="Times New Roman"/>
          <w:sz w:val="28"/>
          <w:szCs w:val="28"/>
        </w:rPr>
        <w:t xml:space="preserve">совершенствование информированности граждан о качестве предоставления образовательных услуг в ДОУ; </w:t>
      </w:r>
    </w:p>
    <w:p w:rsidR="0009603D" w:rsidRDefault="0009603D" w:rsidP="000960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3BD8">
        <w:rPr>
          <w:rFonts w:ascii="Times New Roman" w:hAnsi="Times New Roman" w:cs="Times New Roman"/>
          <w:sz w:val="28"/>
          <w:szCs w:val="28"/>
        </w:rPr>
        <w:t xml:space="preserve">создание условий для взаимодействия всех участников образовательного процесса, социальных партнеров ДОУ; </w:t>
      </w:r>
    </w:p>
    <w:p w:rsidR="0009603D" w:rsidRDefault="0009603D" w:rsidP="0009603D">
      <w:pPr>
        <w:spacing w:after="0" w:line="240" w:lineRule="auto"/>
        <w:jc w:val="both"/>
        <w:rPr>
          <w:rFonts w:ascii="Times New Roman" w:hAnsi="Times New Roman" w:cs="Times New Roman"/>
          <w:sz w:val="28"/>
          <w:szCs w:val="28"/>
        </w:rPr>
      </w:pPr>
      <w:r w:rsidRPr="00D03BD8">
        <w:rPr>
          <w:rFonts w:ascii="Times New Roman" w:hAnsi="Times New Roman" w:cs="Times New Roman"/>
          <w:sz w:val="28"/>
          <w:szCs w:val="28"/>
        </w:rPr>
        <w:t xml:space="preserve">- организация и осуществление обмена педагогическим опытом; </w:t>
      </w:r>
    </w:p>
    <w:p w:rsidR="0009603D" w:rsidRDefault="0009603D" w:rsidP="0009603D">
      <w:pPr>
        <w:spacing w:after="0" w:line="240" w:lineRule="auto"/>
        <w:jc w:val="both"/>
        <w:rPr>
          <w:rFonts w:ascii="Times New Roman" w:hAnsi="Times New Roman" w:cs="Times New Roman"/>
          <w:sz w:val="28"/>
          <w:szCs w:val="28"/>
        </w:rPr>
      </w:pPr>
      <w:r w:rsidRPr="00D03BD8">
        <w:rPr>
          <w:rFonts w:ascii="Times New Roman" w:hAnsi="Times New Roman" w:cs="Times New Roman"/>
          <w:sz w:val="28"/>
          <w:szCs w:val="28"/>
        </w:rPr>
        <w:t>- стимулирование творческой активн</w:t>
      </w:r>
      <w:r>
        <w:rPr>
          <w:rFonts w:ascii="Times New Roman" w:hAnsi="Times New Roman" w:cs="Times New Roman"/>
          <w:sz w:val="28"/>
          <w:szCs w:val="28"/>
        </w:rPr>
        <w:t xml:space="preserve">ости педагогических работников.          </w:t>
      </w:r>
    </w:p>
    <w:p w:rsidR="0009603D" w:rsidRDefault="0009603D" w:rsidP="000960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03BD8">
        <w:rPr>
          <w:rFonts w:ascii="Times New Roman" w:hAnsi="Times New Roman" w:cs="Times New Roman"/>
          <w:sz w:val="28"/>
          <w:szCs w:val="28"/>
        </w:rPr>
        <w:t xml:space="preserve">На </w:t>
      </w:r>
      <w:r>
        <w:rPr>
          <w:rFonts w:ascii="Times New Roman" w:hAnsi="Times New Roman" w:cs="Times New Roman"/>
          <w:sz w:val="28"/>
          <w:szCs w:val="28"/>
        </w:rPr>
        <w:t>страницах сайта размещае</w:t>
      </w:r>
      <w:r w:rsidRPr="00D03BD8">
        <w:rPr>
          <w:rFonts w:ascii="Times New Roman" w:hAnsi="Times New Roman" w:cs="Times New Roman"/>
          <w:sz w:val="28"/>
          <w:szCs w:val="28"/>
        </w:rPr>
        <w:t>т</w:t>
      </w:r>
      <w:r>
        <w:rPr>
          <w:rFonts w:ascii="Times New Roman" w:hAnsi="Times New Roman" w:cs="Times New Roman"/>
          <w:sz w:val="28"/>
          <w:szCs w:val="28"/>
        </w:rPr>
        <w:t>ся информация</w:t>
      </w:r>
      <w:r w:rsidRPr="00D03BD8">
        <w:rPr>
          <w:rFonts w:ascii="Times New Roman" w:hAnsi="Times New Roman" w:cs="Times New Roman"/>
          <w:sz w:val="28"/>
          <w:szCs w:val="28"/>
        </w:rPr>
        <w:t xml:space="preserve"> новостного характера, документы разных уровней, в т.ч. копии документов дающих право осуществлять образовательную деятельность, результаты мероприятий контролирующими органами, информацию о количестве вакантных мест в каждой возрастной группе, знакомят с педагогическим и руководящим составом. Таким образом, информация ориентирована на разные категории пользователей: руководящие работники, родители, педагогический коллектив. У педагогов есть возможность разместить личные материалы для осуществления обмена педагогическим опытом и демонстрации своих достижений. Информация, представленная на сайте</w:t>
      </w:r>
      <w:r>
        <w:rPr>
          <w:rFonts w:ascii="Times New Roman" w:hAnsi="Times New Roman" w:cs="Times New Roman"/>
          <w:sz w:val="28"/>
          <w:szCs w:val="28"/>
        </w:rPr>
        <w:t>, по мере необходимости обновляется</w:t>
      </w:r>
      <w:r w:rsidRPr="00D03BD8">
        <w:rPr>
          <w:rFonts w:ascii="Times New Roman" w:hAnsi="Times New Roman" w:cs="Times New Roman"/>
          <w:sz w:val="28"/>
          <w:szCs w:val="28"/>
        </w:rPr>
        <w:t xml:space="preserve">. </w:t>
      </w:r>
    </w:p>
    <w:p w:rsidR="0009603D" w:rsidRDefault="0009603D" w:rsidP="0009603D">
      <w:pPr>
        <w:spacing w:after="0" w:line="240" w:lineRule="auto"/>
        <w:ind w:firstLine="708"/>
        <w:jc w:val="both"/>
        <w:rPr>
          <w:rFonts w:ascii="Times New Roman" w:hAnsi="Times New Roman" w:cs="Times New Roman"/>
          <w:sz w:val="28"/>
          <w:szCs w:val="28"/>
        </w:rPr>
      </w:pPr>
    </w:p>
    <w:p w:rsidR="0009603D" w:rsidRDefault="0009603D" w:rsidP="0009603D">
      <w:pPr>
        <w:spacing w:after="0" w:line="240" w:lineRule="auto"/>
        <w:rPr>
          <w:rFonts w:ascii="Times New Roman" w:hAnsi="Times New Roman" w:cs="Times New Roman"/>
          <w:b/>
          <w:sz w:val="28"/>
          <w:szCs w:val="28"/>
        </w:rPr>
      </w:pPr>
      <w:r w:rsidRPr="00836C3D">
        <w:rPr>
          <w:rFonts w:ascii="Times New Roman" w:hAnsi="Times New Roman" w:cs="Times New Roman"/>
          <w:b/>
          <w:sz w:val="28"/>
          <w:szCs w:val="28"/>
        </w:rPr>
        <w:t>2.8. Оценка результативности и эффективности действующей в ДОО системы управления</w:t>
      </w:r>
    </w:p>
    <w:p w:rsidR="0009603D" w:rsidRDefault="0009603D" w:rsidP="0009603D">
      <w:pPr>
        <w:spacing w:after="0" w:line="240" w:lineRule="auto"/>
        <w:ind w:firstLine="708"/>
        <w:jc w:val="both"/>
        <w:rPr>
          <w:rFonts w:ascii="Times New Roman" w:hAnsi="Times New Roman" w:cs="Times New Roman"/>
          <w:sz w:val="28"/>
          <w:szCs w:val="28"/>
        </w:rPr>
      </w:pPr>
      <w:r w:rsidRPr="00836C3D">
        <w:rPr>
          <w:rFonts w:ascii="Times New Roman" w:hAnsi="Times New Roman" w:cs="Times New Roman"/>
          <w:sz w:val="28"/>
          <w:szCs w:val="28"/>
        </w:rPr>
        <w:t>Основным источником информации для анализа состояния деятельности учреждения, получения достоверных результатов деятельности всех участников образовательного процесса является контроль. Он направлен на объективную оценку состояния дел в учрежде</w:t>
      </w:r>
      <w:r>
        <w:rPr>
          <w:rFonts w:ascii="Times New Roman" w:hAnsi="Times New Roman" w:cs="Times New Roman"/>
          <w:sz w:val="28"/>
          <w:szCs w:val="28"/>
        </w:rPr>
        <w:t>нии. Администрация МБДОУ</w:t>
      </w:r>
      <w:r w:rsidRPr="00836C3D">
        <w:rPr>
          <w:rFonts w:ascii="Times New Roman" w:hAnsi="Times New Roman" w:cs="Times New Roman"/>
          <w:sz w:val="28"/>
          <w:szCs w:val="28"/>
        </w:rPr>
        <w:t xml:space="preserve"> заинтересована в совершенствовании педагогического процесса, создании максимально комфортных условий как для детей, так и для сотрудников, поэтому внутриучрежденческий контроль включен в план работы учреждения на год. Результаты внутриучрежденческого контроля в течение года доводились до сведения коллектива, подлежали обсуждению. Заведующим по результатам контроля были подготовлены приказы и утверждены планы мероприятий по ликвидации выявленных нарушений, проведены повторные контрольные мероприятия. </w:t>
      </w:r>
    </w:p>
    <w:p w:rsidR="0009603D" w:rsidRDefault="0009603D" w:rsidP="0009603D">
      <w:pPr>
        <w:spacing w:after="0" w:line="240" w:lineRule="auto"/>
        <w:ind w:firstLine="708"/>
        <w:jc w:val="both"/>
        <w:rPr>
          <w:rFonts w:ascii="Times New Roman" w:hAnsi="Times New Roman" w:cs="Times New Roman"/>
          <w:sz w:val="28"/>
          <w:szCs w:val="28"/>
        </w:rPr>
      </w:pPr>
      <w:r w:rsidRPr="00836C3D">
        <w:rPr>
          <w:rFonts w:ascii="Times New Roman" w:hAnsi="Times New Roman" w:cs="Times New Roman"/>
          <w:sz w:val="28"/>
          <w:szCs w:val="28"/>
        </w:rPr>
        <w:t>При принятии управленческих решений</w:t>
      </w:r>
      <w:r>
        <w:rPr>
          <w:rFonts w:ascii="Times New Roman" w:hAnsi="Times New Roman" w:cs="Times New Roman"/>
          <w:sz w:val="28"/>
          <w:szCs w:val="28"/>
        </w:rPr>
        <w:t xml:space="preserve"> в МБДОУ «Детский сад №12»</w:t>
      </w:r>
      <w:r w:rsidRPr="00836C3D">
        <w:rPr>
          <w:rFonts w:ascii="Times New Roman" w:hAnsi="Times New Roman" w:cs="Times New Roman"/>
          <w:sz w:val="28"/>
          <w:szCs w:val="28"/>
        </w:rPr>
        <w:t xml:space="preserve"> ведется учет соответствия действующему законодательству, четкая целенаправленность и адресность, реальность исполнения и контроль ранее принятых решений, их непротиворечивость, учет возможных отрицательных последствий и влияния внешних факторов, а также перспектив развития организации. </w:t>
      </w:r>
    </w:p>
    <w:p w:rsidR="0009603D" w:rsidRDefault="0009603D" w:rsidP="0009603D">
      <w:pPr>
        <w:spacing w:after="0" w:line="240" w:lineRule="auto"/>
        <w:ind w:firstLine="708"/>
        <w:jc w:val="both"/>
        <w:rPr>
          <w:rFonts w:ascii="Times New Roman" w:hAnsi="Times New Roman" w:cs="Times New Roman"/>
          <w:sz w:val="28"/>
          <w:szCs w:val="28"/>
        </w:rPr>
      </w:pPr>
      <w:r w:rsidRPr="00836C3D">
        <w:rPr>
          <w:rFonts w:ascii="Times New Roman" w:hAnsi="Times New Roman" w:cs="Times New Roman"/>
          <w:sz w:val="28"/>
          <w:szCs w:val="28"/>
        </w:rPr>
        <w:t xml:space="preserve">Система административного контроля в МБДОУ осуществляется на основе годового плана, основывается на анализе проделанной работы за предыдущий год, включает в себя рассмотрение следующих вопросов: </w:t>
      </w:r>
    </w:p>
    <w:p w:rsidR="0009603D" w:rsidRDefault="0009603D" w:rsidP="0009603D">
      <w:pPr>
        <w:spacing w:after="0" w:line="240" w:lineRule="auto"/>
        <w:ind w:firstLine="708"/>
        <w:jc w:val="both"/>
        <w:rPr>
          <w:rFonts w:ascii="Times New Roman" w:hAnsi="Times New Roman" w:cs="Times New Roman"/>
          <w:sz w:val="28"/>
          <w:szCs w:val="28"/>
        </w:rPr>
      </w:pPr>
      <w:r w:rsidRPr="00836C3D">
        <w:rPr>
          <w:rFonts w:ascii="Times New Roman" w:hAnsi="Times New Roman" w:cs="Times New Roman"/>
          <w:sz w:val="28"/>
          <w:szCs w:val="28"/>
        </w:rPr>
        <w:t xml:space="preserve">- система питания в МБДОУ, включая работу пищеблока; </w:t>
      </w:r>
    </w:p>
    <w:p w:rsidR="0009603D" w:rsidRDefault="0009603D" w:rsidP="0009603D">
      <w:pPr>
        <w:spacing w:after="0" w:line="240" w:lineRule="auto"/>
        <w:ind w:firstLine="708"/>
        <w:jc w:val="both"/>
        <w:rPr>
          <w:rFonts w:ascii="Times New Roman" w:hAnsi="Times New Roman" w:cs="Times New Roman"/>
          <w:sz w:val="28"/>
          <w:szCs w:val="28"/>
        </w:rPr>
      </w:pPr>
      <w:r w:rsidRPr="00836C3D">
        <w:rPr>
          <w:rFonts w:ascii="Times New Roman" w:hAnsi="Times New Roman" w:cs="Times New Roman"/>
          <w:sz w:val="28"/>
          <w:szCs w:val="28"/>
        </w:rPr>
        <w:t xml:space="preserve">- выполнение должностных инструкций всего персонала МБДОУ; </w:t>
      </w:r>
    </w:p>
    <w:p w:rsidR="0009603D" w:rsidRDefault="0009603D" w:rsidP="0009603D">
      <w:pPr>
        <w:spacing w:after="0" w:line="240" w:lineRule="auto"/>
        <w:ind w:firstLine="708"/>
        <w:jc w:val="both"/>
        <w:rPr>
          <w:rFonts w:ascii="Times New Roman" w:hAnsi="Times New Roman" w:cs="Times New Roman"/>
          <w:sz w:val="28"/>
          <w:szCs w:val="28"/>
        </w:rPr>
      </w:pPr>
      <w:r w:rsidRPr="00836C3D">
        <w:rPr>
          <w:rFonts w:ascii="Times New Roman" w:hAnsi="Times New Roman" w:cs="Times New Roman"/>
          <w:sz w:val="28"/>
          <w:szCs w:val="28"/>
        </w:rPr>
        <w:t xml:space="preserve">- безопасное пребывание детей на территории МБДОУ; </w:t>
      </w:r>
    </w:p>
    <w:p w:rsidR="0009603D" w:rsidRDefault="0009603D" w:rsidP="0009603D">
      <w:pPr>
        <w:spacing w:after="0" w:line="240" w:lineRule="auto"/>
        <w:ind w:firstLine="708"/>
        <w:jc w:val="both"/>
        <w:rPr>
          <w:rFonts w:ascii="Times New Roman" w:hAnsi="Times New Roman" w:cs="Times New Roman"/>
          <w:sz w:val="28"/>
          <w:szCs w:val="28"/>
        </w:rPr>
      </w:pPr>
      <w:r w:rsidRPr="00836C3D">
        <w:rPr>
          <w:rFonts w:ascii="Times New Roman" w:hAnsi="Times New Roman" w:cs="Times New Roman"/>
          <w:sz w:val="28"/>
          <w:szCs w:val="28"/>
        </w:rPr>
        <w:t xml:space="preserve">- ведение документации и т.д. </w:t>
      </w:r>
    </w:p>
    <w:p w:rsidR="0009603D" w:rsidRDefault="0009603D" w:rsidP="0009603D">
      <w:pPr>
        <w:spacing w:after="0" w:line="240" w:lineRule="auto"/>
        <w:ind w:firstLine="708"/>
        <w:jc w:val="both"/>
        <w:rPr>
          <w:rFonts w:ascii="Times New Roman" w:hAnsi="Times New Roman" w:cs="Times New Roman"/>
          <w:sz w:val="28"/>
          <w:szCs w:val="28"/>
        </w:rPr>
      </w:pPr>
      <w:r w:rsidRPr="00836C3D">
        <w:rPr>
          <w:rFonts w:ascii="Times New Roman" w:hAnsi="Times New Roman" w:cs="Times New Roman"/>
          <w:sz w:val="28"/>
          <w:szCs w:val="28"/>
        </w:rPr>
        <w:t xml:space="preserve">Сбор информации осуществляется через карты контроля, которые отражены в положении о внутриучрежденческом контроле в МБДОУ. Общее собрание трудового коллектива является высшим органом самоуправления Учреждения. Осуществляет общее руководство учреждением, представляет полномочия трудового коллектива. Решения общего собрания, принятые в пределах его полномочий и в соответствии с законодательством, обязательны для исполнения администрацией, всеми членами коллектива. В состав Общего собрания входят все работники МБДОУ. Общее собрание трудового коллектива проводилось 3 раза, в ходе которых решались задачи по соблюдению Правил внутреннего трудового распорядка, охраны труда и обеспечении безопасности, эффективности работы сайта МБДОУ, выполнение трудового соглашения, утверждение коллективного договора, награждения сотрудников. </w:t>
      </w:r>
    </w:p>
    <w:p w:rsidR="0009603D" w:rsidRDefault="0009603D" w:rsidP="0009603D">
      <w:pPr>
        <w:spacing w:after="0" w:line="240" w:lineRule="auto"/>
        <w:ind w:firstLine="708"/>
        <w:jc w:val="both"/>
        <w:rPr>
          <w:rFonts w:ascii="Times New Roman" w:hAnsi="Times New Roman" w:cs="Times New Roman"/>
          <w:sz w:val="28"/>
          <w:szCs w:val="28"/>
        </w:rPr>
      </w:pPr>
      <w:r w:rsidRPr="00836C3D">
        <w:rPr>
          <w:rFonts w:ascii="Times New Roman" w:hAnsi="Times New Roman" w:cs="Times New Roman"/>
          <w:sz w:val="28"/>
          <w:szCs w:val="28"/>
        </w:rPr>
        <w:t>Управляющий совет является коллегиальным органом самоуправления, осуществляет решение ряда вопросов в соот</w:t>
      </w:r>
      <w:r>
        <w:rPr>
          <w:rFonts w:ascii="Times New Roman" w:hAnsi="Times New Roman" w:cs="Times New Roman"/>
          <w:sz w:val="28"/>
          <w:szCs w:val="28"/>
        </w:rPr>
        <w:t>ветствии с Уставом МБДОУ. В 2019</w:t>
      </w:r>
      <w:r w:rsidRPr="00836C3D">
        <w:rPr>
          <w:rFonts w:ascii="Times New Roman" w:hAnsi="Times New Roman" w:cs="Times New Roman"/>
          <w:sz w:val="28"/>
          <w:szCs w:val="28"/>
        </w:rPr>
        <w:t xml:space="preserve"> году на заседаниях Управляющего совета рассматривались следующие вопросы: мероприятия по снижению неэффективных расходов в МБДОУ; о </w:t>
      </w:r>
      <w:r w:rsidRPr="00836C3D">
        <w:rPr>
          <w:rFonts w:ascii="Times New Roman" w:hAnsi="Times New Roman" w:cs="Times New Roman"/>
          <w:sz w:val="28"/>
          <w:szCs w:val="28"/>
        </w:rPr>
        <w:lastRenderedPageBreak/>
        <w:t xml:space="preserve">заработной плате сотрудников; охрана здоровья и жизни воспитанников; о работе профсоюзной организации. </w:t>
      </w:r>
    </w:p>
    <w:p w:rsidR="0009603D" w:rsidRDefault="0009603D" w:rsidP="0009603D">
      <w:pPr>
        <w:spacing w:after="0" w:line="240" w:lineRule="auto"/>
        <w:ind w:firstLine="708"/>
        <w:jc w:val="both"/>
        <w:rPr>
          <w:rFonts w:ascii="Times New Roman" w:hAnsi="Times New Roman" w:cs="Times New Roman"/>
          <w:sz w:val="28"/>
          <w:szCs w:val="28"/>
        </w:rPr>
      </w:pPr>
      <w:r w:rsidRPr="00836C3D">
        <w:rPr>
          <w:rFonts w:ascii="Times New Roman" w:hAnsi="Times New Roman" w:cs="Times New Roman"/>
          <w:sz w:val="28"/>
          <w:szCs w:val="28"/>
        </w:rPr>
        <w:t xml:space="preserve">Педагогический совет является постоянно действующим органом самоуправления, созданным в целях развития и совершенствования образовательного процесса в МБДОУ, повышения профессионального мастерства и творческого роста педагогов. В течение года было проведено: 2 тематических педсовета, 1 установочный, 1 итоговый. Через тематические педсоветы решались задачи, направленные на повышение качества образовательного процесса. </w:t>
      </w:r>
    </w:p>
    <w:p w:rsidR="0009603D" w:rsidRDefault="0009603D" w:rsidP="0009603D">
      <w:pPr>
        <w:spacing w:after="0" w:line="240" w:lineRule="auto"/>
        <w:ind w:firstLine="708"/>
        <w:jc w:val="center"/>
        <w:rPr>
          <w:rFonts w:ascii="Times New Roman" w:hAnsi="Times New Roman" w:cs="Times New Roman"/>
          <w:sz w:val="28"/>
          <w:szCs w:val="28"/>
        </w:rPr>
      </w:pPr>
      <w:r w:rsidRPr="0064725F">
        <w:rPr>
          <w:rFonts w:ascii="Times New Roman" w:hAnsi="Times New Roman" w:cs="Times New Roman"/>
          <w:b/>
          <w:sz w:val="28"/>
          <w:szCs w:val="28"/>
        </w:rPr>
        <w:t>Выводы и рекомендации по разделу</w:t>
      </w:r>
      <w:r w:rsidRPr="00836C3D">
        <w:rPr>
          <w:rFonts w:ascii="Times New Roman" w:hAnsi="Times New Roman" w:cs="Times New Roman"/>
          <w:sz w:val="28"/>
          <w:szCs w:val="28"/>
        </w:rPr>
        <w:t xml:space="preserve"> </w:t>
      </w:r>
    </w:p>
    <w:p w:rsidR="0009603D" w:rsidRDefault="0009603D" w:rsidP="0009603D">
      <w:pPr>
        <w:spacing w:after="0" w:line="240" w:lineRule="auto"/>
        <w:ind w:firstLine="708"/>
        <w:jc w:val="both"/>
        <w:rPr>
          <w:rFonts w:ascii="Times New Roman" w:hAnsi="Times New Roman" w:cs="Times New Roman"/>
          <w:sz w:val="28"/>
          <w:szCs w:val="28"/>
        </w:rPr>
      </w:pPr>
      <w:r w:rsidRPr="00836C3D">
        <w:rPr>
          <w:rFonts w:ascii="Times New Roman" w:hAnsi="Times New Roman" w:cs="Times New Roman"/>
          <w:sz w:val="28"/>
          <w:szCs w:val="28"/>
        </w:rPr>
        <w:t>В соответствии с ФЗ от 29.12.2012 №273 « Об образовании в РФ» и с учѐтом запросов участников образовательных отношений система управления в МБДОУ позволяет предоставлять документы в установленные сроки. В дошкольном учреждении имеется электронная база данных об участниках образовательных отношений и деятельности МБДОУ. Безопасность информации осуществляется в соответствии с требованиями о защите персональных данных. Предоставление льгот основывается на основе нормативных документов. Весь воспитательно</w:t>
      </w:r>
      <w:r>
        <w:rPr>
          <w:rFonts w:ascii="Times New Roman" w:hAnsi="Times New Roman" w:cs="Times New Roman"/>
          <w:sz w:val="28"/>
          <w:szCs w:val="28"/>
        </w:rPr>
        <w:t>-образовательный процесс строит</w:t>
      </w:r>
      <w:r w:rsidRPr="00836C3D">
        <w:rPr>
          <w:rFonts w:ascii="Times New Roman" w:hAnsi="Times New Roman" w:cs="Times New Roman"/>
          <w:sz w:val="28"/>
          <w:szCs w:val="28"/>
        </w:rPr>
        <w:t>ся в соответствии с годовым планом и образовательной программой. Действующая организационно-управленческая структура позволяет оптимизировать управление, включить в пространство управленческой деятельности значительное число педагогов, родителей (законных представителей), общественности.</w:t>
      </w:r>
    </w:p>
    <w:p w:rsidR="0009603D" w:rsidRDefault="0009603D" w:rsidP="0009603D">
      <w:pPr>
        <w:spacing w:after="0" w:line="240" w:lineRule="auto"/>
        <w:jc w:val="both"/>
        <w:rPr>
          <w:rFonts w:ascii="Times New Roman" w:hAnsi="Times New Roman" w:cs="Times New Roman"/>
          <w:sz w:val="28"/>
          <w:szCs w:val="28"/>
        </w:rPr>
      </w:pPr>
    </w:p>
    <w:p w:rsidR="0009603D" w:rsidRDefault="0009603D" w:rsidP="0009603D">
      <w:pPr>
        <w:spacing w:after="0" w:line="240" w:lineRule="auto"/>
        <w:ind w:firstLine="708"/>
        <w:jc w:val="center"/>
        <w:rPr>
          <w:rFonts w:ascii="Times New Roman" w:hAnsi="Times New Roman" w:cs="Times New Roman"/>
          <w:b/>
          <w:sz w:val="28"/>
          <w:szCs w:val="28"/>
        </w:rPr>
      </w:pPr>
      <w:r w:rsidRPr="0064725F">
        <w:rPr>
          <w:rFonts w:ascii="Times New Roman" w:hAnsi="Times New Roman" w:cs="Times New Roman"/>
          <w:b/>
          <w:sz w:val="28"/>
          <w:szCs w:val="28"/>
        </w:rPr>
        <w:t>Раздел 3. Содержание и качество воспитательно-образовательного процесса</w:t>
      </w:r>
    </w:p>
    <w:p w:rsidR="0009603D" w:rsidRDefault="0009603D" w:rsidP="0009603D">
      <w:pPr>
        <w:spacing w:after="0" w:line="240" w:lineRule="auto"/>
        <w:rPr>
          <w:rFonts w:ascii="Times New Roman" w:hAnsi="Times New Roman" w:cs="Times New Roman"/>
          <w:b/>
          <w:sz w:val="28"/>
          <w:szCs w:val="28"/>
        </w:rPr>
      </w:pPr>
      <w:r>
        <w:rPr>
          <w:rFonts w:ascii="Times New Roman" w:hAnsi="Times New Roman" w:cs="Times New Roman"/>
          <w:b/>
          <w:sz w:val="28"/>
          <w:szCs w:val="28"/>
        </w:rPr>
        <w:t>3.1. Программа развития ДОО</w:t>
      </w:r>
    </w:p>
    <w:p w:rsidR="0009603D" w:rsidRDefault="0009603D" w:rsidP="0009603D">
      <w:pPr>
        <w:spacing w:after="0"/>
        <w:ind w:firstLine="708"/>
        <w:jc w:val="both"/>
        <w:rPr>
          <w:rFonts w:ascii="Arial" w:eastAsia="Times New Roman" w:hAnsi="Arial" w:cs="Arial"/>
          <w:sz w:val="28"/>
          <w:szCs w:val="28"/>
          <w:lang w:eastAsia="ru-RU"/>
        </w:rPr>
      </w:pPr>
      <w:r w:rsidRPr="00486B7D">
        <w:rPr>
          <w:rFonts w:ascii="Times New Roman" w:hAnsi="Times New Roman" w:cs="Times New Roman"/>
          <w:sz w:val="28"/>
          <w:szCs w:val="28"/>
        </w:rPr>
        <w:t xml:space="preserve">В учреждении реализовывается программа развития. </w:t>
      </w:r>
      <w:r w:rsidRPr="00324CA8">
        <w:rPr>
          <w:rFonts w:ascii="Times New Roman" w:eastAsia="Times New Roman" w:hAnsi="Times New Roman" w:cs="Times New Roman"/>
          <w:sz w:val="28"/>
          <w:szCs w:val="28"/>
          <w:lang w:eastAsia="ru-RU"/>
        </w:rPr>
        <w:t>При разработке стратегии развития МБДОУ была определена перспектива деятельности коллектива:</w:t>
      </w:r>
    </w:p>
    <w:p w:rsidR="0009603D" w:rsidRPr="00486B7D" w:rsidRDefault="0009603D" w:rsidP="0009603D">
      <w:pPr>
        <w:spacing w:after="0"/>
        <w:ind w:firstLine="708"/>
        <w:jc w:val="both"/>
        <w:rPr>
          <w:rFonts w:ascii="Arial" w:eastAsia="Times New Roman" w:hAnsi="Arial" w:cs="Arial"/>
          <w:sz w:val="28"/>
          <w:szCs w:val="28"/>
          <w:lang w:eastAsia="ru-RU"/>
        </w:rPr>
      </w:pPr>
      <w:r>
        <w:rPr>
          <w:rFonts w:ascii="Times New Roman" w:eastAsia="Times New Roman" w:hAnsi="Times New Roman" w:cs="Times New Roman"/>
          <w:b/>
          <w:i/>
          <w:sz w:val="28"/>
          <w:szCs w:val="28"/>
          <w:lang w:eastAsia="ru-RU"/>
        </w:rPr>
        <w:t>-</w:t>
      </w:r>
      <w:r w:rsidRPr="000F5D1D">
        <w:rPr>
          <w:rFonts w:ascii="Times New Roman" w:eastAsia="Times New Roman" w:hAnsi="Times New Roman" w:cs="Times New Roman"/>
          <w:i/>
          <w:sz w:val="28"/>
          <w:szCs w:val="28"/>
          <w:lang w:eastAsia="ru-RU"/>
        </w:rPr>
        <w:t>приоритет ребенка</w:t>
      </w:r>
      <w:r w:rsidRPr="000F5D1D">
        <w:rPr>
          <w:rFonts w:ascii="Times New Roman" w:eastAsia="Times New Roman" w:hAnsi="Times New Roman" w:cs="Times New Roman"/>
          <w:sz w:val="28"/>
          <w:szCs w:val="28"/>
          <w:lang w:eastAsia="ru-RU"/>
        </w:rPr>
        <w:t>.</w:t>
      </w:r>
      <w:r w:rsidRPr="00486B7D">
        <w:rPr>
          <w:rFonts w:ascii="Times New Roman" w:eastAsia="Times New Roman" w:hAnsi="Times New Roman" w:cs="Times New Roman"/>
          <w:sz w:val="28"/>
          <w:szCs w:val="28"/>
          <w:lang w:eastAsia="ru-RU"/>
        </w:rPr>
        <w:t xml:space="preserve"> Ценность качества образовательного процесса для ДОУ напрямую связана с ценностью ребенка. Стремление построить образовательный процесс в соответствии с индивидуальными потребностями и возможностями ребенка означает, с одной стороны, бережное отношение к ребенку (его здоровью, интересам, возможностям), с другой стороны, создание оптимальных условий для его развития в образовательном учреждении. Такими условиями в МБДОУ выступают вариативность образовательных программ, использование современных образовательных технологий, обеспечивающих личностное развитие ребенка за счет уменьшения доли репродуктивной деятельности в образовательном процессе, позитивная социально-психологическая атмосфера воспитательной работы;</w:t>
      </w:r>
    </w:p>
    <w:p w:rsidR="0009603D" w:rsidRPr="00486B7D" w:rsidRDefault="0009603D" w:rsidP="0009603D">
      <w:pPr>
        <w:spacing w:after="0"/>
        <w:ind w:firstLine="708"/>
        <w:jc w:val="both"/>
        <w:rPr>
          <w:rFonts w:ascii="Arial" w:eastAsia="Times New Roman" w:hAnsi="Arial" w:cs="Arial"/>
          <w:sz w:val="28"/>
          <w:szCs w:val="28"/>
          <w:lang w:eastAsia="ru-RU"/>
        </w:rPr>
      </w:pPr>
      <w:r w:rsidRPr="000F5D1D">
        <w:rPr>
          <w:rFonts w:ascii="Times New Roman" w:eastAsia="Times New Roman" w:hAnsi="Times New Roman" w:cs="Times New Roman"/>
          <w:i/>
          <w:sz w:val="28"/>
          <w:szCs w:val="28"/>
          <w:lang w:eastAsia="ru-RU"/>
        </w:rPr>
        <w:t>-качество дошкольного образования</w:t>
      </w:r>
      <w:r w:rsidRPr="000F5D1D">
        <w:rPr>
          <w:rFonts w:ascii="Times New Roman" w:eastAsia="Times New Roman" w:hAnsi="Times New Roman" w:cs="Times New Roman"/>
          <w:sz w:val="28"/>
          <w:szCs w:val="28"/>
          <w:lang w:eastAsia="ru-RU"/>
        </w:rPr>
        <w:t>.</w:t>
      </w:r>
      <w:r w:rsidRPr="00486B7D">
        <w:rPr>
          <w:rFonts w:ascii="Times New Roman" w:eastAsia="Times New Roman" w:hAnsi="Times New Roman" w:cs="Times New Roman"/>
          <w:sz w:val="28"/>
          <w:szCs w:val="28"/>
          <w:lang w:eastAsia="ru-RU"/>
        </w:rPr>
        <w:t xml:space="preserve"> Эта ценность определяется предоставлением возможности выбора для ребенка индивидуального </w:t>
      </w:r>
      <w:r w:rsidRPr="00486B7D">
        <w:rPr>
          <w:rFonts w:ascii="Times New Roman" w:eastAsia="Times New Roman" w:hAnsi="Times New Roman" w:cs="Times New Roman"/>
          <w:sz w:val="28"/>
          <w:szCs w:val="28"/>
          <w:lang w:eastAsia="ru-RU"/>
        </w:rPr>
        <w:lastRenderedPageBreak/>
        <w:t>образовательного плана на основе разнообразия содержания, форм и методов работы с детьми; обеспечением социальной защиты ребенка; гарантией достижения каждым ребенком необходимого уровня подготовки для успеш</w:t>
      </w:r>
      <w:r>
        <w:rPr>
          <w:rFonts w:ascii="Times New Roman" w:eastAsia="Times New Roman" w:hAnsi="Times New Roman" w:cs="Times New Roman"/>
          <w:sz w:val="28"/>
          <w:szCs w:val="28"/>
          <w:lang w:eastAsia="ru-RU"/>
        </w:rPr>
        <w:t>ного обучения в начальной школе;</w:t>
      </w:r>
      <w:r w:rsidRPr="00486B7D">
        <w:rPr>
          <w:rFonts w:ascii="Times New Roman" w:eastAsia="Times New Roman" w:hAnsi="Times New Roman" w:cs="Times New Roman"/>
          <w:sz w:val="28"/>
          <w:szCs w:val="28"/>
          <w:lang w:eastAsia="ru-RU"/>
        </w:rPr>
        <w:t xml:space="preserve">   </w:t>
      </w:r>
    </w:p>
    <w:p w:rsidR="0009603D" w:rsidRPr="00486B7D" w:rsidRDefault="0009603D" w:rsidP="0009603D">
      <w:pPr>
        <w:spacing w:after="0"/>
        <w:ind w:firstLine="708"/>
        <w:jc w:val="both"/>
        <w:rPr>
          <w:rFonts w:ascii="Arial" w:eastAsia="Times New Roman" w:hAnsi="Arial" w:cs="Arial"/>
          <w:sz w:val="28"/>
          <w:szCs w:val="28"/>
          <w:lang w:eastAsia="ru-RU"/>
        </w:rPr>
      </w:pPr>
      <w:r>
        <w:rPr>
          <w:rFonts w:ascii="Times New Roman" w:eastAsia="Times New Roman" w:hAnsi="Times New Roman" w:cs="Times New Roman"/>
          <w:b/>
          <w:i/>
          <w:sz w:val="28"/>
          <w:szCs w:val="28"/>
          <w:lang w:eastAsia="ru-RU"/>
        </w:rPr>
        <w:t>-</w:t>
      </w:r>
      <w:r w:rsidRPr="000F5D1D">
        <w:rPr>
          <w:rFonts w:ascii="Times New Roman" w:eastAsia="Times New Roman" w:hAnsi="Times New Roman" w:cs="Times New Roman"/>
          <w:i/>
          <w:sz w:val="28"/>
          <w:szCs w:val="28"/>
          <w:lang w:eastAsia="ru-RU"/>
        </w:rPr>
        <w:t>преемственность дошкольного и начального школьного образования</w:t>
      </w:r>
      <w:r w:rsidRPr="00486B7D">
        <w:rPr>
          <w:rFonts w:ascii="Times New Roman" w:eastAsia="Times New Roman" w:hAnsi="Times New Roman" w:cs="Times New Roman"/>
          <w:sz w:val="28"/>
          <w:szCs w:val="28"/>
          <w:lang w:eastAsia="ru-RU"/>
        </w:rPr>
        <w:t xml:space="preserve"> предполагает дальнейшее развитие контактов ДОУ со школой с целью обеспечения преемственности образования, развития детей и интеграции дошкольного образования в образовательное пространство города</w:t>
      </w:r>
      <w:r>
        <w:rPr>
          <w:rFonts w:ascii="Times New Roman" w:eastAsia="Times New Roman" w:hAnsi="Times New Roman" w:cs="Times New Roman"/>
          <w:sz w:val="28"/>
          <w:szCs w:val="28"/>
          <w:lang w:eastAsia="ru-RU"/>
        </w:rPr>
        <w:t>;</w:t>
      </w:r>
    </w:p>
    <w:p w:rsidR="0009603D" w:rsidRDefault="0009603D" w:rsidP="0009603D">
      <w:pPr>
        <w:spacing w:after="0"/>
        <w:ind w:firstLine="708"/>
        <w:jc w:val="both"/>
        <w:rPr>
          <w:rFonts w:ascii="Times New Roman" w:eastAsia="Times New Roman" w:hAnsi="Times New Roman" w:cs="Times New Roman"/>
          <w:sz w:val="28"/>
          <w:szCs w:val="28"/>
          <w:lang w:eastAsia="ru-RU"/>
        </w:rPr>
      </w:pPr>
      <w:r w:rsidRPr="000F5D1D">
        <w:rPr>
          <w:rFonts w:ascii="Times New Roman" w:eastAsia="Symbol" w:hAnsi="Times New Roman" w:cs="Times New Roman"/>
          <w:i/>
          <w:sz w:val="28"/>
          <w:szCs w:val="28"/>
          <w:lang w:eastAsia="ru-RU"/>
        </w:rPr>
        <w:t>-повышение компетентности педагогов</w:t>
      </w:r>
      <w:r w:rsidRPr="00486B7D">
        <w:rPr>
          <w:rFonts w:ascii="Times New Roman" w:eastAsia="Times New Roman" w:hAnsi="Times New Roman" w:cs="Times New Roman"/>
          <w:b/>
          <w:i/>
          <w:sz w:val="28"/>
          <w:szCs w:val="28"/>
          <w:lang w:eastAsia="ru-RU"/>
        </w:rPr>
        <w:t xml:space="preserve"> </w:t>
      </w:r>
      <w:r w:rsidRPr="00486B7D">
        <w:rPr>
          <w:rFonts w:ascii="Times New Roman" w:eastAsia="Times New Roman" w:hAnsi="Times New Roman" w:cs="Times New Roman"/>
          <w:sz w:val="28"/>
          <w:szCs w:val="28"/>
          <w:lang w:eastAsia="ru-RU"/>
        </w:rPr>
        <w:t>предполагает развитие личностных и  профессиональных качеств, позволяющих эффективно осуществлять педагогическую деятельность.</w:t>
      </w:r>
    </w:p>
    <w:p w:rsidR="0009603D" w:rsidRDefault="0009603D" w:rsidP="008F4243">
      <w:pPr>
        <w:spacing w:after="0"/>
        <w:ind w:firstLine="708"/>
        <w:jc w:val="both"/>
        <w:rPr>
          <w:rFonts w:ascii="Times New Roman" w:eastAsia="Times New Roman" w:hAnsi="Times New Roman" w:cs="Times New Roman"/>
          <w:sz w:val="28"/>
          <w:szCs w:val="28"/>
          <w:lang w:eastAsia="ru-RU"/>
        </w:rPr>
      </w:pPr>
      <w:r w:rsidRPr="00486B7D">
        <w:rPr>
          <w:rFonts w:ascii="Times New Roman" w:eastAsia="Times New Roman" w:hAnsi="Times New Roman" w:cs="Times New Roman"/>
          <w:sz w:val="28"/>
          <w:szCs w:val="28"/>
          <w:lang w:eastAsia="ru-RU"/>
        </w:rPr>
        <w:t>Концептуальной идеей Программы развития  является установка, что каждый ребенок – успешный дошкольник.</w:t>
      </w:r>
      <w:r>
        <w:rPr>
          <w:rFonts w:ascii="Arial" w:eastAsia="Times New Roman" w:hAnsi="Arial" w:cs="Arial"/>
          <w:sz w:val="28"/>
          <w:szCs w:val="28"/>
          <w:lang w:eastAsia="ru-RU"/>
        </w:rPr>
        <w:t xml:space="preserve"> </w:t>
      </w:r>
      <w:r w:rsidRPr="00324CA8">
        <w:rPr>
          <w:rFonts w:ascii="Times New Roman" w:eastAsia="Times New Roman" w:hAnsi="Times New Roman" w:cs="Times New Roman"/>
          <w:sz w:val="28"/>
          <w:szCs w:val="28"/>
          <w:lang w:eastAsia="ru-RU"/>
        </w:rPr>
        <w:t>Успешность выпускника дошкольного учреждения предполагает личностную готовность его к школе и выражается во</w:t>
      </w:r>
      <w:r w:rsidR="008F4243">
        <w:rPr>
          <w:rFonts w:ascii="Times New Roman" w:eastAsia="Times New Roman" w:hAnsi="Times New Roman" w:cs="Times New Roman"/>
          <w:sz w:val="28"/>
          <w:szCs w:val="28"/>
          <w:lang w:eastAsia="ru-RU"/>
        </w:rPr>
        <w:t xml:space="preserve"> «внутренней позиции школьника»</w:t>
      </w:r>
      <w:r w:rsidRPr="00324CA8">
        <w:rPr>
          <w:rFonts w:ascii="Times New Roman" w:eastAsia="Times New Roman" w:hAnsi="Times New Roman" w:cs="Times New Roman"/>
          <w:sz w:val="28"/>
          <w:szCs w:val="28"/>
          <w:lang w:eastAsia="ru-RU"/>
        </w:rPr>
        <w:t xml:space="preserve">, то есть готовности ребенка принять на себя новую социальную роль. </w:t>
      </w:r>
    </w:p>
    <w:p w:rsidR="0009603D" w:rsidRDefault="0009603D" w:rsidP="0009603D">
      <w:pPr>
        <w:spacing w:after="0" w:line="240" w:lineRule="auto"/>
        <w:ind w:firstLine="708"/>
        <w:jc w:val="center"/>
        <w:rPr>
          <w:rFonts w:ascii="Times New Roman" w:eastAsia="Times New Roman" w:hAnsi="Times New Roman" w:cs="Times New Roman"/>
          <w:b/>
          <w:sz w:val="28"/>
          <w:szCs w:val="28"/>
          <w:lang w:eastAsia="ru-RU"/>
        </w:rPr>
      </w:pPr>
      <w:r w:rsidRPr="00E5594B">
        <w:rPr>
          <w:rFonts w:ascii="Times New Roman" w:eastAsia="Times New Roman" w:hAnsi="Times New Roman" w:cs="Times New Roman"/>
          <w:b/>
          <w:sz w:val="28"/>
          <w:szCs w:val="28"/>
          <w:lang w:eastAsia="ru-RU"/>
        </w:rPr>
        <w:t>Модель выпускника ДОУ</w:t>
      </w:r>
    </w:p>
    <w:p w:rsidR="0009603D" w:rsidRPr="000F5D1D" w:rsidRDefault="0009603D" w:rsidP="0009603D">
      <w:pPr>
        <w:spacing w:after="0" w:line="240" w:lineRule="auto"/>
        <w:ind w:firstLine="708"/>
        <w:jc w:val="right"/>
        <w:rPr>
          <w:rFonts w:ascii="Times New Roman" w:eastAsia="Times New Roman" w:hAnsi="Times New Roman" w:cs="Times New Roman"/>
          <w:sz w:val="28"/>
          <w:szCs w:val="28"/>
          <w:lang w:eastAsia="ru-RU"/>
        </w:rPr>
      </w:pPr>
      <w:r w:rsidRPr="000F5D1D">
        <w:rPr>
          <w:rFonts w:ascii="Times New Roman" w:eastAsia="Times New Roman" w:hAnsi="Times New Roman" w:cs="Times New Roman"/>
          <w:sz w:val="28"/>
          <w:szCs w:val="28"/>
          <w:lang w:eastAsia="ru-RU"/>
        </w:rPr>
        <w:t>Таблица 3</w:t>
      </w:r>
    </w:p>
    <w:tbl>
      <w:tblPr>
        <w:tblStyle w:val="aa"/>
        <w:tblW w:w="0" w:type="auto"/>
        <w:tblLook w:val="04A0"/>
      </w:tblPr>
      <w:tblGrid>
        <w:gridCol w:w="9571"/>
      </w:tblGrid>
      <w:tr w:rsidR="0009603D" w:rsidTr="0009603D">
        <w:tc>
          <w:tcPr>
            <w:tcW w:w="10314" w:type="dxa"/>
          </w:tcPr>
          <w:p w:rsidR="0009603D" w:rsidRPr="00D60923" w:rsidRDefault="0009603D" w:rsidP="0009603D">
            <w:pPr>
              <w:jc w:val="center"/>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Здоровье и физическое развитие</w:t>
            </w:r>
          </w:p>
        </w:tc>
      </w:tr>
      <w:tr w:rsidR="0009603D" w:rsidTr="0009603D">
        <w:tc>
          <w:tcPr>
            <w:tcW w:w="10314" w:type="dxa"/>
          </w:tcPr>
          <w:p w:rsidR="0009603D" w:rsidRPr="00D60923"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физическое развитие соответствует норме;</w:t>
            </w:r>
          </w:p>
          <w:p w:rsidR="0009603D" w:rsidRPr="00D60923"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готов к физическим нагрузкам: владеет телом, основными видами движений, хорошо ориентируется в пространстве, координирует движения, подвижен, ловок, мышечный корсет в норме;</w:t>
            </w:r>
          </w:p>
          <w:p w:rsidR="0009603D" w:rsidRPr="00D60923"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развита мелкая мускулатура рук: уверенно владеет карандашом, ножницами;</w:t>
            </w:r>
          </w:p>
          <w:p w:rsidR="0009603D" w:rsidRPr="00486B7D"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способен к сложной двигательной активности в различных видах продуктивной деятельности.</w:t>
            </w:r>
          </w:p>
        </w:tc>
      </w:tr>
      <w:tr w:rsidR="0009603D" w:rsidTr="0009603D">
        <w:tc>
          <w:tcPr>
            <w:tcW w:w="10314" w:type="dxa"/>
          </w:tcPr>
          <w:p w:rsidR="0009603D" w:rsidRPr="00D60923" w:rsidRDefault="0009603D" w:rsidP="0009603D">
            <w:pPr>
              <w:jc w:val="center"/>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Развитие познавательной деятельности</w:t>
            </w:r>
          </w:p>
        </w:tc>
      </w:tr>
      <w:tr w:rsidR="0009603D" w:rsidTr="0009603D">
        <w:tc>
          <w:tcPr>
            <w:tcW w:w="10314" w:type="dxa"/>
          </w:tcPr>
          <w:p w:rsidR="0009603D" w:rsidRPr="00D60923"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кругозор: сформированы развёрнутые и конкретные представления о мире – устанавливает доступные причинно-следственные связи и зависимости в объектах и явлениях окружающего мира;</w:t>
            </w:r>
          </w:p>
          <w:p w:rsidR="0009603D" w:rsidRPr="00D60923"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речь: устная речь содержательна, эмоциональна, выразительна, фонетически и грамматически правильная. Может связно и последовательно выражать свои мысли, понимает смысл текста и передаёт его содержание;</w:t>
            </w:r>
          </w:p>
          <w:p w:rsidR="0009603D" w:rsidRPr="00D60923"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познавательная активность, самостоятельность: любознателен, активен, выполняет задания с интересом, способен творчески решать задачи (умственные, художественные);</w:t>
            </w:r>
          </w:p>
          <w:p w:rsidR="0009603D" w:rsidRPr="00D60923"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 xml:space="preserve">интеллектуальные уменния: определяет смысл анализируемого, используя точные слова. Сформированы операции анализа, синтеза, классификации, обобщения, сравнения. Способен делать выводы, заключения. Способен сосредоточенно работать 20-25 минут. Понимает и выполняет инструкцию взрослого. Способен </w:t>
            </w:r>
            <w:r w:rsidRPr="00D60923">
              <w:rPr>
                <w:rFonts w:ascii="Times New Roman" w:eastAsia="Times New Roman" w:hAnsi="Times New Roman" w:cs="Times New Roman"/>
                <w:sz w:val="28"/>
                <w:szCs w:val="28"/>
                <w:lang w:eastAsia="ru-RU"/>
              </w:rPr>
              <w:lastRenderedPageBreak/>
              <w:t>самостоятельно спланировать, осуществить и проконтролировать результат деятельности.</w:t>
            </w:r>
          </w:p>
          <w:p w:rsidR="0009603D" w:rsidRPr="00432ADB"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творческие умения: сформированы основы художественных способностей (музыкально-ритмических, изобразительных, актёрских), сенсорных способностей; развито творческое воображение. Умеет создавать художественный образ в разных видах творческой деятельности.</w:t>
            </w:r>
          </w:p>
        </w:tc>
      </w:tr>
      <w:tr w:rsidR="0009603D" w:rsidTr="0009603D">
        <w:tc>
          <w:tcPr>
            <w:tcW w:w="10314" w:type="dxa"/>
          </w:tcPr>
          <w:p w:rsidR="0009603D" w:rsidRPr="00D60923" w:rsidRDefault="0009603D" w:rsidP="0009603D">
            <w:pPr>
              <w:jc w:val="center"/>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lastRenderedPageBreak/>
              <w:t>Социально-нравственные качества</w:t>
            </w:r>
          </w:p>
        </w:tc>
      </w:tr>
      <w:tr w:rsidR="0009603D" w:rsidTr="0009603D">
        <w:tc>
          <w:tcPr>
            <w:tcW w:w="10314" w:type="dxa"/>
          </w:tcPr>
          <w:p w:rsidR="0009603D" w:rsidRPr="00D60923"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владеет приёмами конструктивного общения со взрослыми и сверстниками: устанавливает дружеские взаимоотношения, готов к коллективным формам деятельности, умеет самостоятельно решать конфликты мирным путём;</w:t>
            </w:r>
          </w:p>
          <w:p w:rsidR="0009603D" w:rsidRPr="00D60923"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принимает и соблюдает этические нормы;</w:t>
            </w:r>
          </w:p>
          <w:p w:rsidR="0009603D" w:rsidRPr="00D60923"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проявляет уважительное отношение к природе, человеку, рукотворному миру и к себе;</w:t>
            </w:r>
          </w:p>
          <w:p w:rsidR="0009603D" w:rsidRPr="00D60923"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способен управлять своим поведением;</w:t>
            </w:r>
          </w:p>
          <w:p w:rsidR="0009603D" w:rsidRPr="00486B7D"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способен давать адекватную оценку своему поведению и деятельности, а так же поведению и деятельности окружающих.</w:t>
            </w:r>
          </w:p>
        </w:tc>
      </w:tr>
      <w:tr w:rsidR="0009603D" w:rsidTr="0009603D">
        <w:tc>
          <w:tcPr>
            <w:tcW w:w="10314" w:type="dxa"/>
          </w:tcPr>
          <w:p w:rsidR="0009603D" w:rsidRPr="00D60923" w:rsidRDefault="0009603D" w:rsidP="0009603D">
            <w:pPr>
              <w:jc w:val="center"/>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Мотивационная готовность к обучению в школе</w:t>
            </w:r>
          </w:p>
        </w:tc>
      </w:tr>
      <w:tr w:rsidR="0009603D" w:rsidTr="0009603D">
        <w:tc>
          <w:tcPr>
            <w:tcW w:w="10314" w:type="dxa"/>
          </w:tcPr>
          <w:p w:rsidR="0009603D" w:rsidRPr="00D60923"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желает учиться в школе;</w:t>
            </w:r>
          </w:p>
          <w:p w:rsidR="0009603D" w:rsidRPr="00486B7D" w:rsidRDefault="0009603D" w:rsidP="0009603D">
            <w:pPr>
              <w:pStyle w:val="a9"/>
              <w:numPr>
                <w:ilvl w:val="0"/>
                <w:numId w:val="1"/>
              </w:numPr>
              <w:ind w:left="1069"/>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имеет познавательный и сорциальный мотив учения.</w:t>
            </w:r>
          </w:p>
        </w:tc>
      </w:tr>
    </w:tbl>
    <w:p w:rsidR="0009603D" w:rsidRDefault="0009603D" w:rsidP="008F4243">
      <w:pPr>
        <w:spacing w:after="0" w:line="240" w:lineRule="auto"/>
        <w:ind w:firstLine="708"/>
        <w:jc w:val="both"/>
        <w:rPr>
          <w:rFonts w:ascii="Times New Roman" w:eastAsia="Times New Roman" w:hAnsi="Times New Roman" w:cs="Times New Roman"/>
          <w:sz w:val="28"/>
          <w:szCs w:val="28"/>
          <w:lang w:eastAsia="ru-RU"/>
        </w:rPr>
      </w:pPr>
      <w:r w:rsidRPr="00D60923">
        <w:rPr>
          <w:rFonts w:ascii="Times New Roman" w:eastAsia="Times New Roman" w:hAnsi="Times New Roman" w:cs="Times New Roman"/>
          <w:sz w:val="28"/>
          <w:szCs w:val="28"/>
          <w:lang w:eastAsia="ru-RU"/>
        </w:rPr>
        <w:t xml:space="preserve">Ожидаемым результатом реализации Программы  </w:t>
      </w:r>
      <w:r>
        <w:rPr>
          <w:rFonts w:ascii="Times New Roman" w:eastAsia="Times New Roman" w:hAnsi="Times New Roman" w:cs="Times New Roman"/>
          <w:sz w:val="28"/>
          <w:szCs w:val="28"/>
          <w:lang w:eastAsia="ru-RU"/>
        </w:rPr>
        <w:t xml:space="preserve">развития </w:t>
      </w:r>
      <w:r w:rsidRPr="00D60923">
        <w:rPr>
          <w:rFonts w:ascii="Times New Roman" w:eastAsia="Times New Roman" w:hAnsi="Times New Roman" w:cs="Times New Roman"/>
          <w:sz w:val="28"/>
          <w:szCs w:val="28"/>
          <w:lang w:eastAsia="ru-RU"/>
        </w:rPr>
        <w:t>является функционирование МБДОУ как современного учреждения дошкольного образования, обеспечивающего формирование успешного дошкольника.</w:t>
      </w:r>
    </w:p>
    <w:p w:rsidR="0009603D" w:rsidRDefault="0009603D" w:rsidP="0009603D">
      <w:pPr>
        <w:spacing w:after="0" w:line="240" w:lineRule="auto"/>
        <w:rPr>
          <w:rFonts w:ascii="Times New Roman" w:eastAsia="Times New Roman" w:hAnsi="Times New Roman" w:cs="Times New Roman"/>
          <w:sz w:val="28"/>
          <w:szCs w:val="28"/>
          <w:lang w:eastAsia="ru-RU"/>
        </w:rPr>
      </w:pPr>
    </w:p>
    <w:p w:rsidR="0009603D" w:rsidRPr="002606E0" w:rsidRDefault="0009603D" w:rsidP="0009603D">
      <w:pPr>
        <w:spacing w:after="0" w:line="240" w:lineRule="auto"/>
        <w:rPr>
          <w:rFonts w:ascii="Arial" w:eastAsia="Times New Roman" w:hAnsi="Arial" w:cs="Arial"/>
          <w:b/>
          <w:sz w:val="20"/>
          <w:szCs w:val="20"/>
          <w:lang w:eastAsia="ru-RU"/>
        </w:rPr>
      </w:pPr>
      <w:r w:rsidRPr="002606E0">
        <w:rPr>
          <w:rFonts w:ascii="Times New Roman" w:eastAsia="Times New Roman" w:hAnsi="Times New Roman" w:cs="Times New Roman"/>
          <w:b/>
          <w:sz w:val="28"/>
          <w:szCs w:val="28"/>
          <w:lang w:eastAsia="ru-RU"/>
        </w:rPr>
        <w:t>3.2. Образовательные программы, реализуемые в ДОО</w:t>
      </w:r>
    </w:p>
    <w:p w:rsidR="0009603D" w:rsidRPr="000F5D1D" w:rsidRDefault="0009603D" w:rsidP="0009603D">
      <w:pPr>
        <w:spacing w:after="0" w:line="240" w:lineRule="auto"/>
        <w:jc w:val="right"/>
        <w:rPr>
          <w:rFonts w:ascii="Arial" w:eastAsia="Times New Roman" w:hAnsi="Arial" w:cs="Arial"/>
          <w:sz w:val="28"/>
          <w:szCs w:val="28"/>
          <w:lang w:eastAsia="ru-RU"/>
        </w:rPr>
      </w:pPr>
      <w:r w:rsidRPr="0062635E">
        <w:rPr>
          <w:rFonts w:ascii="Times New Roman" w:eastAsia="Times New Roman" w:hAnsi="Times New Roman" w:cs="Times New Roman"/>
          <w:b/>
          <w:color w:val="C00000"/>
          <w:sz w:val="24"/>
          <w:szCs w:val="24"/>
          <w:lang w:eastAsia="ru-RU"/>
        </w:rPr>
        <w:t> </w:t>
      </w:r>
      <w:r w:rsidRPr="000F5D1D">
        <w:rPr>
          <w:rFonts w:ascii="Times New Roman" w:eastAsia="Times New Roman" w:hAnsi="Times New Roman" w:cs="Times New Roman"/>
          <w:sz w:val="28"/>
          <w:szCs w:val="28"/>
          <w:lang w:eastAsia="ru-RU"/>
        </w:rPr>
        <w:t>Таблица 4</w:t>
      </w:r>
    </w:p>
    <w:tbl>
      <w:tblPr>
        <w:tblStyle w:val="aa"/>
        <w:tblW w:w="9640" w:type="dxa"/>
        <w:tblInd w:w="-34" w:type="dxa"/>
        <w:tblLayout w:type="fixed"/>
        <w:tblLook w:val="04A0"/>
      </w:tblPr>
      <w:tblGrid>
        <w:gridCol w:w="4395"/>
        <w:gridCol w:w="1417"/>
        <w:gridCol w:w="1701"/>
        <w:gridCol w:w="2127"/>
      </w:tblGrid>
      <w:tr w:rsidR="0009603D" w:rsidRPr="0062635E" w:rsidTr="00EC1702">
        <w:tc>
          <w:tcPr>
            <w:tcW w:w="4395" w:type="dxa"/>
          </w:tcPr>
          <w:p w:rsidR="0009603D" w:rsidRPr="00201A8B" w:rsidRDefault="0009603D" w:rsidP="0009603D">
            <w:pPr>
              <w:jc w:val="both"/>
              <w:rPr>
                <w:rFonts w:ascii="Times New Roman" w:eastAsia="Times New Roman" w:hAnsi="Times New Roman" w:cs="Times New Roman"/>
                <w:sz w:val="28"/>
                <w:szCs w:val="28"/>
                <w:lang w:eastAsia="ru-RU"/>
              </w:rPr>
            </w:pPr>
            <w:r w:rsidRPr="00201A8B">
              <w:rPr>
                <w:rFonts w:ascii="Times New Roman" w:eastAsia="Times New Roman" w:hAnsi="Times New Roman" w:cs="Times New Roman"/>
                <w:sz w:val="28"/>
                <w:szCs w:val="28"/>
                <w:lang w:eastAsia="ru-RU"/>
              </w:rPr>
              <w:t>Название образовательной программы</w:t>
            </w:r>
          </w:p>
        </w:tc>
        <w:tc>
          <w:tcPr>
            <w:tcW w:w="1417" w:type="dxa"/>
          </w:tcPr>
          <w:p w:rsidR="0009603D" w:rsidRPr="00201A8B" w:rsidRDefault="0009603D" w:rsidP="0009603D">
            <w:pPr>
              <w:jc w:val="both"/>
              <w:rPr>
                <w:rFonts w:ascii="Times New Roman" w:eastAsia="Times New Roman" w:hAnsi="Times New Roman" w:cs="Times New Roman"/>
                <w:sz w:val="28"/>
                <w:szCs w:val="28"/>
                <w:lang w:eastAsia="ru-RU"/>
              </w:rPr>
            </w:pPr>
            <w:r w:rsidRPr="00201A8B">
              <w:rPr>
                <w:rFonts w:ascii="Times New Roman" w:eastAsia="Times New Roman" w:hAnsi="Times New Roman" w:cs="Times New Roman"/>
                <w:sz w:val="28"/>
                <w:szCs w:val="28"/>
                <w:lang w:eastAsia="ru-RU"/>
              </w:rPr>
              <w:t>Сроки освоения</w:t>
            </w:r>
          </w:p>
        </w:tc>
        <w:tc>
          <w:tcPr>
            <w:tcW w:w="1701" w:type="dxa"/>
          </w:tcPr>
          <w:p w:rsidR="0009603D" w:rsidRPr="00201A8B" w:rsidRDefault="0009603D" w:rsidP="0009603D">
            <w:pPr>
              <w:jc w:val="both"/>
              <w:rPr>
                <w:rFonts w:ascii="Times New Roman" w:eastAsia="Times New Roman" w:hAnsi="Times New Roman" w:cs="Times New Roman"/>
                <w:sz w:val="28"/>
                <w:szCs w:val="28"/>
                <w:lang w:eastAsia="ru-RU"/>
              </w:rPr>
            </w:pPr>
            <w:r w:rsidRPr="00201A8B">
              <w:rPr>
                <w:rFonts w:ascii="Times New Roman" w:eastAsia="Times New Roman" w:hAnsi="Times New Roman" w:cs="Times New Roman"/>
                <w:sz w:val="28"/>
                <w:szCs w:val="28"/>
                <w:lang w:eastAsia="ru-RU"/>
              </w:rPr>
              <w:t>Количество групп</w:t>
            </w:r>
          </w:p>
        </w:tc>
        <w:tc>
          <w:tcPr>
            <w:tcW w:w="2127" w:type="dxa"/>
          </w:tcPr>
          <w:p w:rsidR="0009603D" w:rsidRPr="00201A8B" w:rsidRDefault="0009603D" w:rsidP="0009603D">
            <w:pPr>
              <w:jc w:val="both"/>
              <w:rPr>
                <w:rFonts w:ascii="Times New Roman" w:eastAsia="Times New Roman" w:hAnsi="Times New Roman" w:cs="Times New Roman"/>
                <w:sz w:val="28"/>
                <w:szCs w:val="28"/>
                <w:lang w:eastAsia="ru-RU"/>
              </w:rPr>
            </w:pPr>
            <w:r w:rsidRPr="00201A8B">
              <w:rPr>
                <w:rFonts w:ascii="Times New Roman" w:eastAsia="Times New Roman" w:hAnsi="Times New Roman" w:cs="Times New Roman"/>
                <w:sz w:val="28"/>
                <w:szCs w:val="28"/>
                <w:lang w:eastAsia="ru-RU"/>
              </w:rPr>
              <w:t>Количество воспитанников</w:t>
            </w:r>
          </w:p>
        </w:tc>
      </w:tr>
      <w:tr w:rsidR="0009603D" w:rsidRPr="0062635E" w:rsidTr="00EC1702">
        <w:trPr>
          <w:trHeight w:val="1950"/>
        </w:trPr>
        <w:tc>
          <w:tcPr>
            <w:tcW w:w="4395" w:type="dxa"/>
            <w:tcBorders>
              <w:bottom w:val="single" w:sz="4" w:space="0" w:color="auto"/>
            </w:tcBorders>
          </w:tcPr>
          <w:p w:rsidR="0009603D" w:rsidRPr="00201A8B" w:rsidRDefault="0009603D" w:rsidP="0009603D">
            <w:pPr>
              <w:jc w:val="both"/>
              <w:rPr>
                <w:rFonts w:ascii="Times New Roman" w:eastAsia="Times New Roman" w:hAnsi="Times New Roman" w:cs="Times New Roman"/>
                <w:sz w:val="28"/>
                <w:szCs w:val="28"/>
                <w:lang w:eastAsia="ru-RU"/>
              </w:rPr>
            </w:pPr>
            <w:r w:rsidRPr="00201A8B">
              <w:rPr>
                <w:rFonts w:ascii="Times New Roman" w:eastAsia="Times New Roman" w:hAnsi="Times New Roman" w:cs="Times New Roman"/>
                <w:sz w:val="28"/>
                <w:szCs w:val="28"/>
                <w:lang w:eastAsia="ru-RU"/>
              </w:rPr>
              <w:t>Образовательная программа дошкольного образования  муниципального бюджетного дошкольного образовательного учреждения «Детский сад № 12» г. Алейска Алтайского края</w:t>
            </w:r>
          </w:p>
        </w:tc>
        <w:tc>
          <w:tcPr>
            <w:tcW w:w="1417" w:type="dxa"/>
            <w:tcBorders>
              <w:bottom w:val="single" w:sz="4" w:space="0" w:color="auto"/>
            </w:tcBorders>
          </w:tcPr>
          <w:p w:rsidR="0009603D" w:rsidRPr="00201A8B" w:rsidRDefault="0009603D" w:rsidP="0009603D">
            <w:pPr>
              <w:jc w:val="both"/>
              <w:rPr>
                <w:rFonts w:ascii="Times New Roman" w:eastAsia="Times New Roman" w:hAnsi="Times New Roman" w:cs="Times New Roman"/>
                <w:sz w:val="28"/>
                <w:szCs w:val="28"/>
                <w:lang w:eastAsia="ru-RU"/>
              </w:rPr>
            </w:pPr>
            <w:r w:rsidRPr="00201A8B">
              <w:rPr>
                <w:rFonts w:ascii="Times New Roman" w:eastAsia="Times New Roman" w:hAnsi="Times New Roman" w:cs="Times New Roman"/>
                <w:sz w:val="28"/>
                <w:szCs w:val="28"/>
                <w:lang w:eastAsia="ru-RU"/>
              </w:rPr>
              <w:t>5 лет</w:t>
            </w:r>
          </w:p>
        </w:tc>
        <w:tc>
          <w:tcPr>
            <w:tcW w:w="1701" w:type="dxa"/>
            <w:tcBorders>
              <w:bottom w:val="single" w:sz="4" w:space="0" w:color="auto"/>
            </w:tcBorders>
          </w:tcPr>
          <w:p w:rsidR="0009603D" w:rsidRPr="00201A8B" w:rsidRDefault="0009603D" w:rsidP="0009603D">
            <w:pPr>
              <w:jc w:val="both"/>
              <w:rPr>
                <w:rFonts w:ascii="Times New Roman" w:eastAsia="Times New Roman" w:hAnsi="Times New Roman" w:cs="Times New Roman"/>
                <w:sz w:val="28"/>
                <w:szCs w:val="28"/>
                <w:lang w:eastAsia="ru-RU"/>
              </w:rPr>
            </w:pPr>
            <w:r w:rsidRPr="00201A8B">
              <w:rPr>
                <w:rFonts w:ascii="Times New Roman" w:eastAsia="Times New Roman" w:hAnsi="Times New Roman" w:cs="Times New Roman"/>
                <w:sz w:val="28"/>
                <w:szCs w:val="28"/>
                <w:lang w:eastAsia="ru-RU"/>
              </w:rPr>
              <w:t xml:space="preserve">8 </w:t>
            </w:r>
          </w:p>
        </w:tc>
        <w:tc>
          <w:tcPr>
            <w:tcW w:w="2127" w:type="dxa"/>
            <w:tcBorders>
              <w:bottom w:val="single" w:sz="4" w:space="0" w:color="auto"/>
            </w:tcBorders>
          </w:tcPr>
          <w:p w:rsidR="0009603D" w:rsidRPr="00201A8B" w:rsidRDefault="0009603D" w:rsidP="0009603D">
            <w:pPr>
              <w:jc w:val="both"/>
              <w:rPr>
                <w:rFonts w:ascii="Times New Roman" w:eastAsia="Times New Roman" w:hAnsi="Times New Roman" w:cs="Times New Roman"/>
                <w:sz w:val="28"/>
                <w:szCs w:val="28"/>
                <w:lang w:eastAsia="ru-RU"/>
              </w:rPr>
            </w:pPr>
            <w:r w:rsidRPr="00201A8B">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0</w:t>
            </w:r>
          </w:p>
        </w:tc>
      </w:tr>
      <w:tr w:rsidR="0009603D" w:rsidRPr="0062635E" w:rsidTr="00EC1702">
        <w:trPr>
          <w:trHeight w:val="2565"/>
        </w:trPr>
        <w:tc>
          <w:tcPr>
            <w:tcW w:w="4395" w:type="dxa"/>
            <w:tcBorders>
              <w:top w:val="single" w:sz="4" w:space="0" w:color="auto"/>
            </w:tcBorders>
          </w:tcPr>
          <w:p w:rsidR="0009603D" w:rsidRPr="0062635E" w:rsidRDefault="0009603D" w:rsidP="0009603D">
            <w:pPr>
              <w:jc w:val="both"/>
              <w:rPr>
                <w:rFonts w:ascii="Times New Roman" w:eastAsia="Times New Roman" w:hAnsi="Times New Roman" w:cs="Times New Roman"/>
                <w:color w:val="C00000"/>
                <w:sz w:val="28"/>
                <w:szCs w:val="28"/>
                <w:lang w:eastAsia="ru-RU"/>
              </w:rPr>
            </w:pPr>
            <w:r w:rsidRPr="00201A8B">
              <w:rPr>
                <w:rFonts w:ascii="Times New Roman" w:hAnsi="Times New Roman" w:cs="Times New Roman"/>
                <w:sz w:val="28"/>
                <w:szCs w:val="28"/>
              </w:rPr>
              <w:t>Адаптированная образовательная программа дошкольного образования муниципального бюджетного образо</w:t>
            </w:r>
            <w:r>
              <w:rPr>
                <w:rFonts w:ascii="Times New Roman" w:hAnsi="Times New Roman" w:cs="Times New Roman"/>
                <w:sz w:val="28"/>
                <w:szCs w:val="28"/>
              </w:rPr>
              <w:t>вательного учреждения «Детский сад №12</w:t>
            </w:r>
            <w:r w:rsidRPr="00201A8B">
              <w:rPr>
                <w:rFonts w:ascii="Times New Roman" w:hAnsi="Times New Roman" w:cs="Times New Roman"/>
                <w:sz w:val="28"/>
                <w:szCs w:val="28"/>
              </w:rPr>
              <w:t>» для детей с ограниченными возможностями здоровья (</w:t>
            </w:r>
            <w:r>
              <w:rPr>
                <w:rFonts w:ascii="Times New Roman" w:hAnsi="Times New Roman" w:cs="Times New Roman"/>
                <w:sz w:val="28"/>
                <w:szCs w:val="28"/>
              </w:rPr>
              <w:t>с задержкой психического развития)</w:t>
            </w:r>
          </w:p>
        </w:tc>
        <w:tc>
          <w:tcPr>
            <w:tcW w:w="1417" w:type="dxa"/>
            <w:tcBorders>
              <w:top w:val="single" w:sz="4" w:space="0" w:color="auto"/>
            </w:tcBorders>
          </w:tcPr>
          <w:p w:rsidR="0009603D" w:rsidRPr="00201A8B" w:rsidRDefault="0009603D" w:rsidP="0009603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01A8B">
              <w:rPr>
                <w:rFonts w:ascii="Times New Roman" w:eastAsia="Times New Roman" w:hAnsi="Times New Roman" w:cs="Times New Roman"/>
                <w:sz w:val="28"/>
                <w:szCs w:val="28"/>
                <w:lang w:eastAsia="ru-RU"/>
              </w:rPr>
              <w:t xml:space="preserve"> года</w:t>
            </w:r>
          </w:p>
        </w:tc>
        <w:tc>
          <w:tcPr>
            <w:tcW w:w="1701" w:type="dxa"/>
            <w:tcBorders>
              <w:top w:val="single" w:sz="4" w:space="0" w:color="auto"/>
            </w:tcBorders>
          </w:tcPr>
          <w:p w:rsidR="0009603D" w:rsidRPr="00201A8B" w:rsidRDefault="0009603D" w:rsidP="0009603D">
            <w:pPr>
              <w:jc w:val="both"/>
              <w:rPr>
                <w:rFonts w:ascii="Times New Roman" w:eastAsia="Times New Roman" w:hAnsi="Times New Roman" w:cs="Times New Roman"/>
                <w:sz w:val="28"/>
                <w:szCs w:val="28"/>
                <w:lang w:eastAsia="ru-RU"/>
              </w:rPr>
            </w:pPr>
            <w:r w:rsidRPr="00201A8B">
              <w:rPr>
                <w:rFonts w:ascii="Times New Roman" w:eastAsia="Times New Roman" w:hAnsi="Times New Roman" w:cs="Times New Roman"/>
                <w:sz w:val="28"/>
                <w:szCs w:val="28"/>
                <w:lang w:eastAsia="ru-RU"/>
              </w:rPr>
              <w:t>1</w:t>
            </w:r>
          </w:p>
        </w:tc>
        <w:tc>
          <w:tcPr>
            <w:tcW w:w="2127" w:type="dxa"/>
            <w:tcBorders>
              <w:top w:val="single" w:sz="4" w:space="0" w:color="auto"/>
            </w:tcBorders>
          </w:tcPr>
          <w:p w:rsidR="0009603D" w:rsidRPr="00201A8B" w:rsidRDefault="0009603D" w:rsidP="0009603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bl>
    <w:p w:rsidR="0009603D" w:rsidRPr="0062635E" w:rsidRDefault="0009603D" w:rsidP="0009603D">
      <w:pPr>
        <w:spacing w:after="0" w:line="240" w:lineRule="auto"/>
        <w:jc w:val="both"/>
        <w:rPr>
          <w:rFonts w:ascii="Arial" w:eastAsia="Times New Roman" w:hAnsi="Arial" w:cs="Arial"/>
          <w:color w:val="C00000"/>
          <w:sz w:val="20"/>
          <w:szCs w:val="20"/>
          <w:lang w:eastAsia="ru-RU"/>
        </w:rPr>
      </w:pPr>
    </w:p>
    <w:p w:rsidR="0009603D" w:rsidRDefault="0009603D" w:rsidP="0009603D">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Образовательная программа ДОУ определяет содержание и организацию образовательной деятельности на уровне дошкольного образования. ОП ДОУ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09603D" w:rsidRPr="00BA23FA" w:rsidRDefault="0009603D" w:rsidP="0009603D">
      <w:pPr>
        <w:pStyle w:val="1"/>
        <w:jc w:val="both"/>
        <w:rPr>
          <w:sz w:val="28"/>
          <w:szCs w:val="28"/>
        </w:rPr>
      </w:pPr>
      <w:r w:rsidRPr="00BA23FA">
        <w:rPr>
          <w:sz w:val="28"/>
          <w:szCs w:val="28"/>
        </w:rPr>
        <w:t xml:space="preserve">Программа учитывает: </w:t>
      </w:r>
    </w:p>
    <w:p w:rsidR="0009603D" w:rsidRPr="00E877F7" w:rsidRDefault="0009603D" w:rsidP="0009603D">
      <w:pPr>
        <w:pStyle w:val="1"/>
        <w:numPr>
          <w:ilvl w:val="0"/>
          <w:numId w:val="34"/>
        </w:numPr>
        <w:tabs>
          <w:tab w:val="clear" w:pos="360"/>
          <w:tab w:val="num" w:pos="720"/>
        </w:tabs>
        <w:ind w:left="720"/>
        <w:jc w:val="both"/>
        <w:rPr>
          <w:sz w:val="28"/>
          <w:szCs w:val="28"/>
        </w:rPr>
      </w:pPr>
      <w:r w:rsidRPr="00E877F7">
        <w:rPr>
          <w:sz w:val="28"/>
          <w:szCs w:val="28"/>
        </w:rPr>
        <w:t>индивидуальные потребности ребёнка,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09603D" w:rsidRDefault="0009603D" w:rsidP="0009603D">
      <w:pPr>
        <w:pStyle w:val="1"/>
        <w:numPr>
          <w:ilvl w:val="0"/>
          <w:numId w:val="34"/>
        </w:numPr>
        <w:tabs>
          <w:tab w:val="clear" w:pos="360"/>
          <w:tab w:val="num" w:pos="720"/>
        </w:tabs>
        <w:ind w:left="720"/>
        <w:jc w:val="both"/>
        <w:rPr>
          <w:sz w:val="28"/>
          <w:szCs w:val="28"/>
        </w:rPr>
      </w:pPr>
      <w:r w:rsidRPr="00E877F7">
        <w:rPr>
          <w:sz w:val="28"/>
          <w:szCs w:val="28"/>
        </w:rPr>
        <w:t>возможности освоения ребёнком Программы на разных этапах её реализации.</w:t>
      </w:r>
    </w:p>
    <w:p w:rsidR="0009603D" w:rsidRPr="00BA23FA" w:rsidRDefault="0009603D" w:rsidP="0009603D">
      <w:pPr>
        <w:pStyle w:val="1"/>
        <w:jc w:val="both"/>
        <w:rPr>
          <w:sz w:val="28"/>
          <w:szCs w:val="28"/>
        </w:rPr>
      </w:pPr>
      <w:r w:rsidRPr="00BA23FA">
        <w:rPr>
          <w:sz w:val="28"/>
          <w:szCs w:val="28"/>
        </w:rPr>
        <w:t xml:space="preserve">Программа состоит из двух частей: </w:t>
      </w:r>
    </w:p>
    <w:p w:rsidR="0009603D" w:rsidRPr="00BA23FA" w:rsidRDefault="0009603D" w:rsidP="0009603D">
      <w:pPr>
        <w:pStyle w:val="Default"/>
        <w:spacing w:line="276" w:lineRule="auto"/>
        <w:ind w:firstLine="708"/>
        <w:jc w:val="both"/>
        <w:rPr>
          <w:color w:val="auto"/>
          <w:sz w:val="28"/>
          <w:szCs w:val="28"/>
        </w:rPr>
      </w:pPr>
      <w:r w:rsidRPr="00892CB3">
        <w:rPr>
          <w:color w:val="auto"/>
          <w:sz w:val="28"/>
          <w:szCs w:val="28"/>
        </w:rPr>
        <w:t>Обязательная часть Программы построена с учётом   п</w:t>
      </w:r>
      <w:r w:rsidRPr="00892CB3">
        <w:rPr>
          <w:bCs/>
          <w:color w:val="auto"/>
          <w:sz w:val="28"/>
          <w:szCs w:val="28"/>
        </w:rPr>
        <w:t xml:space="preserve">римерной основной общеобразовательной программы дошкольного образования «От рождения до школы» </w:t>
      </w:r>
      <w:r w:rsidRPr="00892CB3">
        <w:rPr>
          <w:color w:val="auto"/>
          <w:sz w:val="28"/>
          <w:szCs w:val="28"/>
        </w:rPr>
        <w:t>разработанной коллективом авторов под редакцией  Н.Е. Вераксы, Т.С. Комаровой, М.А. Васильевой.,</w:t>
      </w:r>
      <w:r>
        <w:rPr>
          <w:color w:val="auto"/>
          <w:sz w:val="28"/>
          <w:szCs w:val="28"/>
        </w:rPr>
        <w:t xml:space="preserve"> </w:t>
      </w:r>
      <w:r w:rsidRPr="00BA23FA">
        <w:rPr>
          <w:rFonts w:eastAsia="Times New Roman"/>
          <w:sz w:val="28"/>
          <w:szCs w:val="28"/>
          <w:lang w:eastAsia="ru-RU"/>
        </w:rPr>
        <w:t>«</w:t>
      </w:r>
      <w:r w:rsidRPr="00BA23FA">
        <w:rPr>
          <w:sz w:val="28"/>
          <w:szCs w:val="28"/>
        </w:rPr>
        <w:t>Подготовка к школе детей с задержкой психического развития» под редакцией  С. Г. Шевченко, «Коррекция нарушений речи. Программы дошкольных образовательных учреждений компенсирующего вида для детей с нарушениями речи» Г.В.</w:t>
      </w:r>
      <w:r w:rsidRPr="00BA23FA">
        <w:t xml:space="preserve"> </w:t>
      </w:r>
      <w:r w:rsidRPr="00BA23FA">
        <w:rPr>
          <w:sz w:val="28"/>
          <w:szCs w:val="28"/>
        </w:rPr>
        <w:t>Чиркиной, Т. Б.  Филичевой , Т. В. Тумановой.</w:t>
      </w:r>
    </w:p>
    <w:p w:rsidR="0009603D" w:rsidRPr="00BA23FA" w:rsidRDefault="0009603D" w:rsidP="0009603D">
      <w:pPr>
        <w:spacing w:after="0"/>
        <w:ind w:firstLine="708"/>
        <w:jc w:val="both"/>
        <w:rPr>
          <w:rFonts w:ascii="Times New Roman" w:hAnsi="Times New Roman" w:cs="Times New Roman"/>
          <w:sz w:val="28"/>
          <w:szCs w:val="28"/>
        </w:rPr>
      </w:pPr>
      <w:r w:rsidRPr="00BA23FA">
        <w:rPr>
          <w:rFonts w:ascii="Times New Roman" w:hAnsi="Times New Roman" w:cs="Times New Roman"/>
          <w:sz w:val="28"/>
          <w:szCs w:val="28"/>
        </w:rPr>
        <w:t>Часть программы, формируемая участниками образовательных отношений, составлена с учётом обощённого опыта работы Гусевой Е.А. «Ознакомление дошкольников с родным городом как средство патриотического воспитания», получившего рецензию в АКИПКРО и разработками творческой группы ДОУ</w:t>
      </w:r>
      <w:r w:rsidRPr="00BA23FA">
        <w:rPr>
          <w:sz w:val="28"/>
          <w:szCs w:val="28"/>
        </w:rPr>
        <w:t xml:space="preserve">. </w:t>
      </w:r>
    </w:p>
    <w:p w:rsidR="0009603D" w:rsidRDefault="0009603D" w:rsidP="0009603D">
      <w:pPr>
        <w:spacing w:after="0"/>
        <w:ind w:firstLine="709"/>
        <w:jc w:val="both"/>
        <w:rPr>
          <w:rFonts w:ascii="Times New Roman" w:eastAsia="Times New Roman" w:hAnsi="Times New Roman" w:cs="Times New Roman"/>
          <w:sz w:val="28"/>
          <w:szCs w:val="28"/>
          <w:lang w:eastAsia="ru-RU"/>
        </w:rPr>
      </w:pPr>
      <w:r w:rsidRPr="00892CB3">
        <w:rPr>
          <w:rFonts w:ascii="Times New Roman" w:eastAsia="Times New Roman" w:hAnsi="Times New Roman" w:cs="Times New Roman"/>
          <w:sz w:val="28"/>
          <w:szCs w:val="28"/>
          <w:lang w:eastAsia="ru-RU"/>
        </w:rPr>
        <w:t>Программа ориентирована на группы детей общеобразовательной направленности (2-7 лет) и группу детей компенсирующей направленности (4-7 лет) для детей с задержкой психического</w:t>
      </w:r>
      <w:r>
        <w:rPr>
          <w:rFonts w:ascii="Times New Roman" w:eastAsia="Times New Roman" w:hAnsi="Times New Roman" w:cs="Times New Roman"/>
          <w:sz w:val="28"/>
          <w:szCs w:val="28"/>
          <w:lang w:eastAsia="ru-RU"/>
        </w:rPr>
        <w:t xml:space="preserve"> развития. </w:t>
      </w:r>
    </w:p>
    <w:p w:rsidR="0009603D" w:rsidRPr="00BA23FA" w:rsidRDefault="0009603D" w:rsidP="0009603D">
      <w:pPr>
        <w:spacing w:after="0"/>
        <w:ind w:firstLine="709"/>
        <w:jc w:val="both"/>
        <w:rPr>
          <w:rFonts w:ascii="Times New Roman" w:eastAsia="Times New Roman" w:hAnsi="Times New Roman" w:cs="Times New Roman"/>
          <w:sz w:val="28"/>
          <w:szCs w:val="28"/>
          <w:lang w:eastAsia="ru-RU"/>
        </w:rPr>
      </w:pPr>
      <w:r w:rsidRPr="00B079F9">
        <w:rPr>
          <w:rFonts w:ascii="Times New Roman" w:hAnsi="Times New Roman" w:cs="Times New Roman"/>
          <w:sz w:val="28"/>
          <w:szCs w:val="28"/>
        </w:rPr>
        <w:t>Содержание психолого-педагогической</w:t>
      </w:r>
      <w:r>
        <w:rPr>
          <w:rFonts w:ascii="Times New Roman" w:hAnsi="Times New Roman" w:cs="Times New Roman"/>
          <w:sz w:val="28"/>
          <w:szCs w:val="28"/>
        </w:rPr>
        <w:t xml:space="preserve"> работы с детьми  планируется </w:t>
      </w:r>
      <w:r w:rsidRPr="00B079F9">
        <w:rPr>
          <w:rFonts w:ascii="Times New Roman" w:hAnsi="Times New Roman" w:cs="Times New Roman"/>
          <w:sz w:val="28"/>
          <w:szCs w:val="28"/>
        </w:rPr>
        <w:t>по образовательным областям: «Социально-коммуникативное развитие», «Познавательное развитие», «Речевое развитие», «Художественн</w:t>
      </w:r>
      <w:r>
        <w:rPr>
          <w:rFonts w:ascii="Times New Roman" w:hAnsi="Times New Roman" w:cs="Times New Roman"/>
          <w:sz w:val="28"/>
          <w:szCs w:val="28"/>
        </w:rPr>
        <w:t>о-эстетичес</w:t>
      </w:r>
      <w:r w:rsidRPr="00B079F9">
        <w:rPr>
          <w:rFonts w:ascii="Times New Roman" w:hAnsi="Times New Roman" w:cs="Times New Roman"/>
          <w:sz w:val="28"/>
          <w:szCs w:val="28"/>
        </w:rPr>
        <w:t>кое развитие», «Физическое развитие».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w:t>
      </w:r>
      <w:r>
        <w:rPr>
          <w:rFonts w:ascii="Times New Roman" w:hAnsi="Times New Roman" w:cs="Times New Roman"/>
          <w:sz w:val="28"/>
          <w:szCs w:val="28"/>
        </w:rPr>
        <w:t xml:space="preserve">ифику </w:t>
      </w:r>
      <w:r>
        <w:rPr>
          <w:rFonts w:ascii="Times New Roman" w:hAnsi="Times New Roman" w:cs="Times New Roman"/>
          <w:sz w:val="28"/>
          <w:szCs w:val="28"/>
        </w:rPr>
        <w:lastRenderedPageBreak/>
        <w:t>каждой образовательной об</w:t>
      </w:r>
      <w:r w:rsidRPr="00B079F9">
        <w:rPr>
          <w:rFonts w:ascii="Times New Roman" w:hAnsi="Times New Roman" w:cs="Times New Roman"/>
          <w:sz w:val="28"/>
          <w:szCs w:val="28"/>
        </w:rPr>
        <w:t>ласти, с обязательным психологическим сопровождением.</w:t>
      </w:r>
      <w:r>
        <w:rPr>
          <w:rFonts w:ascii="Times New Roman" w:hAnsi="Times New Roman" w:cs="Times New Roman"/>
          <w:sz w:val="28"/>
          <w:szCs w:val="28"/>
        </w:rPr>
        <w:t xml:space="preserve"> </w:t>
      </w:r>
      <w:r w:rsidRPr="00B079F9">
        <w:rPr>
          <w:rFonts w:ascii="Times New Roman" w:hAnsi="Times New Roman" w:cs="Times New Roman"/>
          <w:sz w:val="28"/>
          <w:szCs w:val="28"/>
        </w:rPr>
        <w:t>При этом решение программных образовательных задач предусматривается не</w:t>
      </w:r>
      <w:r>
        <w:rPr>
          <w:rFonts w:ascii="Times New Roman" w:hAnsi="Times New Roman" w:cs="Times New Roman"/>
          <w:sz w:val="28"/>
          <w:szCs w:val="28"/>
        </w:rPr>
        <w:t xml:space="preserve"> только в рамках непрерывной </w:t>
      </w:r>
      <w:r w:rsidRPr="00B079F9">
        <w:rPr>
          <w:rFonts w:ascii="Times New Roman" w:hAnsi="Times New Roman" w:cs="Times New Roman"/>
          <w:sz w:val="28"/>
          <w:szCs w:val="28"/>
        </w:rPr>
        <w:t xml:space="preserve"> образовательной деятельности, но и в ходе режимных моментов — как в совместной деятельности взрослого и детей, так и в самостояте</w:t>
      </w:r>
      <w:r>
        <w:rPr>
          <w:rFonts w:ascii="Times New Roman" w:hAnsi="Times New Roman" w:cs="Times New Roman"/>
          <w:sz w:val="28"/>
          <w:szCs w:val="28"/>
        </w:rPr>
        <w:t>льной деятельности дошкольников, а так же при взаимодействии с семьями воспитанников.</w:t>
      </w:r>
    </w:p>
    <w:p w:rsidR="0009603D" w:rsidRDefault="0009603D" w:rsidP="0009603D">
      <w:pPr>
        <w:spacing w:after="0"/>
        <w:ind w:firstLine="360"/>
        <w:jc w:val="both"/>
        <w:rPr>
          <w:rFonts w:ascii="Times New Roman" w:hAnsi="Times New Roman" w:cs="Times New Roman"/>
          <w:sz w:val="28"/>
          <w:szCs w:val="28"/>
        </w:rPr>
      </w:pPr>
      <w:r w:rsidRPr="00E963B0">
        <w:rPr>
          <w:rFonts w:ascii="Times New Roman" w:hAnsi="Times New Roman" w:cs="Times New Roman"/>
          <w:sz w:val="28"/>
          <w:szCs w:val="28"/>
        </w:rPr>
        <w:t>Особенность образовательного процесса заключается в организации различных видов детской деятельности (игровая, коммуникативная, познавательно</w:t>
      </w:r>
      <w:r w:rsidRPr="00636D95">
        <w:rPr>
          <w:rFonts w:ascii="Times New Roman" w:hAnsi="Times New Roman" w:cs="Times New Roman"/>
          <w:sz w:val="28"/>
          <w:szCs w:val="28"/>
        </w:rPr>
        <w:t>-исследовательская, восприятие художественной литературы и фольклора, самообслуживание и элементарный бытовой труд, конструирование, музыкальная деятельность, двигательная деятельность) и их интеграции, в рамках которой дети активно развиваются, и совершают уже имеющиеся знания, умения, навыки, а так же получают новую информацию об окружающем мире в пр</w:t>
      </w:r>
      <w:r>
        <w:rPr>
          <w:rFonts w:ascii="Times New Roman" w:hAnsi="Times New Roman" w:cs="Times New Roman"/>
          <w:sz w:val="28"/>
          <w:szCs w:val="28"/>
        </w:rPr>
        <w:t>о</w:t>
      </w:r>
      <w:r w:rsidRPr="00636D95">
        <w:rPr>
          <w:rFonts w:ascii="Times New Roman" w:hAnsi="Times New Roman" w:cs="Times New Roman"/>
          <w:sz w:val="28"/>
          <w:szCs w:val="28"/>
        </w:rPr>
        <w:t>цессе взаимодействия друг с другом, педагогом и предметно-пространственной средой.</w:t>
      </w:r>
    </w:p>
    <w:p w:rsidR="0009603D" w:rsidRDefault="0009603D" w:rsidP="0009603D">
      <w:pPr>
        <w:spacing w:after="0"/>
        <w:ind w:firstLine="360"/>
        <w:jc w:val="both"/>
        <w:rPr>
          <w:rFonts w:ascii="Times New Roman" w:hAnsi="Times New Roman" w:cs="Times New Roman"/>
          <w:sz w:val="28"/>
          <w:szCs w:val="28"/>
        </w:rPr>
      </w:pPr>
      <w:r>
        <w:rPr>
          <w:rFonts w:ascii="Times New Roman" w:hAnsi="Times New Roman" w:cs="Times New Roman"/>
          <w:sz w:val="28"/>
          <w:szCs w:val="28"/>
        </w:rPr>
        <w:t>Результаты освоения ОП ДОУ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дошкольн6ого образования. Целевые ориентиры не подлежат непосредственной оценке, в том числе, в виде педагогической диагностики(мониторинга),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воспитанников. Освоение ОП ДОУ не сопровождается проведением промежуточных аттестаций и итоговой аттестации воспитанников.</w:t>
      </w:r>
    </w:p>
    <w:p w:rsidR="0009603D" w:rsidRDefault="0009603D" w:rsidP="0009603D">
      <w:pPr>
        <w:spacing w:after="0"/>
        <w:ind w:firstLine="360"/>
        <w:jc w:val="both"/>
        <w:rPr>
          <w:rFonts w:ascii="Times New Roman" w:hAnsi="Times New Roman" w:cs="Times New Roman"/>
          <w:sz w:val="28"/>
          <w:szCs w:val="28"/>
        </w:rPr>
      </w:pPr>
      <w:r>
        <w:rPr>
          <w:rFonts w:ascii="Times New Roman" w:hAnsi="Times New Roman" w:cs="Times New Roman"/>
          <w:sz w:val="28"/>
          <w:szCs w:val="28"/>
        </w:rPr>
        <w:t>На основании ОП ДОУ и в соответствии с Положением о рабочей программе, педагогами разработаны и утверждены на Педагогическом совете рабочие программы. Для эффективной реализации рабочей программы и качественной организации образовательного процесса педагоги групп используют разнообразные средства обучения:</w:t>
      </w:r>
    </w:p>
    <w:p w:rsidR="0009603D" w:rsidRDefault="0009603D" w:rsidP="0009603D">
      <w:pPr>
        <w:spacing w:after="0"/>
        <w:ind w:firstLine="360"/>
        <w:jc w:val="both"/>
        <w:rPr>
          <w:rFonts w:ascii="Times New Roman" w:hAnsi="Times New Roman" w:cs="Times New Roman"/>
          <w:sz w:val="28"/>
          <w:szCs w:val="28"/>
        </w:rPr>
      </w:pPr>
      <w:r>
        <w:rPr>
          <w:rFonts w:ascii="Times New Roman" w:hAnsi="Times New Roman" w:cs="Times New Roman"/>
          <w:sz w:val="28"/>
          <w:szCs w:val="28"/>
        </w:rPr>
        <w:t>-методический материал;</w:t>
      </w:r>
    </w:p>
    <w:p w:rsidR="0009603D" w:rsidRDefault="0009603D" w:rsidP="0009603D">
      <w:pPr>
        <w:spacing w:after="0"/>
        <w:ind w:firstLine="360"/>
        <w:jc w:val="both"/>
        <w:rPr>
          <w:rFonts w:ascii="Times New Roman" w:hAnsi="Times New Roman" w:cs="Times New Roman"/>
          <w:sz w:val="28"/>
          <w:szCs w:val="28"/>
        </w:rPr>
      </w:pPr>
      <w:r>
        <w:rPr>
          <w:rFonts w:ascii="Times New Roman" w:hAnsi="Times New Roman" w:cs="Times New Roman"/>
          <w:sz w:val="28"/>
          <w:szCs w:val="28"/>
        </w:rPr>
        <w:t>-наглядно-демонстрационный, иллюстративный;</w:t>
      </w:r>
    </w:p>
    <w:p w:rsidR="0009603D" w:rsidRDefault="0009603D" w:rsidP="0009603D">
      <w:pPr>
        <w:spacing w:after="0"/>
        <w:ind w:firstLine="360"/>
        <w:jc w:val="both"/>
        <w:rPr>
          <w:rFonts w:ascii="Times New Roman" w:hAnsi="Times New Roman" w:cs="Times New Roman"/>
          <w:sz w:val="28"/>
          <w:szCs w:val="28"/>
        </w:rPr>
      </w:pPr>
      <w:r>
        <w:rPr>
          <w:rFonts w:ascii="Times New Roman" w:hAnsi="Times New Roman" w:cs="Times New Roman"/>
          <w:sz w:val="28"/>
          <w:szCs w:val="28"/>
        </w:rPr>
        <w:t>-игровой, дидактический;</w:t>
      </w:r>
    </w:p>
    <w:p w:rsidR="0009603D" w:rsidRDefault="0009603D" w:rsidP="0009603D">
      <w:pPr>
        <w:spacing w:after="0"/>
        <w:ind w:firstLine="360"/>
        <w:jc w:val="both"/>
        <w:rPr>
          <w:rFonts w:ascii="Times New Roman" w:hAnsi="Times New Roman" w:cs="Times New Roman"/>
          <w:sz w:val="28"/>
          <w:szCs w:val="28"/>
        </w:rPr>
      </w:pPr>
      <w:r>
        <w:rPr>
          <w:rFonts w:ascii="Times New Roman" w:hAnsi="Times New Roman" w:cs="Times New Roman"/>
          <w:sz w:val="28"/>
          <w:szCs w:val="28"/>
        </w:rPr>
        <w:t>-раздаточный;</w:t>
      </w:r>
    </w:p>
    <w:p w:rsidR="0009603D" w:rsidRDefault="0009603D" w:rsidP="0009603D">
      <w:pPr>
        <w:spacing w:after="0"/>
        <w:ind w:firstLine="360"/>
        <w:jc w:val="both"/>
        <w:rPr>
          <w:rFonts w:ascii="Times New Roman" w:hAnsi="Times New Roman" w:cs="Times New Roman"/>
          <w:sz w:val="28"/>
          <w:szCs w:val="28"/>
        </w:rPr>
      </w:pPr>
      <w:r>
        <w:rPr>
          <w:rFonts w:ascii="Times New Roman" w:hAnsi="Times New Roman" w:cs="Times New Roman"/>
          <w:sz w:val="28"/>
          <w:szCs w:val="28"/>
        </w:rPr>
        <w:t>-технический (ноутбук, магнитофон).</w:t>
      </w:r>
    </w:p>
    <w:p w:rsidR="0009603D" w:rsidRDefault="0009603D" w:rsidP="0009603D">
      <w:pPr>
        <w:spacing w:after="0"/>
        <w:ind w:firstLine="360"/>
        <w:jc w:val="both"/>
        <w:rPr>
          <w:rFonts w:ascii="Times New Roman" w:hAnsi="Times New Roman" w:cs="Times New Roman"/>
          <w:sz w:val="28"/>
          <w:szCs w:val="28"/>
        </w:rPr>
      </w:pPr>
      <w:r>
        <w:rPr>
          <w:rFonts w:ascii="Times New Roman" w:hAnsi="Times New Roman" w:cs="Times New Roman"/>
          <w:sz w:val="28"/>
          <w:szCs w:val="28"/>
        </w:rPr>
        <w:t>Весь игровой дидактический материал имеется в познавательных и игровых центрах, доступен детям.</w:t>
      </w:r>
    </w:p>
    <w:p w:rsidR="0009603D" w:rsidRPr="00636D95" w:rsidRDefault="0009603D" w:rsidP="0009603D">
      <w:pPr>
        <w:ind w:firstLine="360"/>
        <w:jc w:val="both"/>
        <w:rPr>
          <w:rFonts w:ascii="Times New Roman" w:hAnsi="Times New Roman" w:cs="Times New Roman"/>
          <w:color w:val="FF0000"/>
          <w:sz w:val="28"/>
          <w:szCs w:val="28"/>
        </w:rPr>
      </w:pPr>
      <w:r w:rsidRPr="00636D95">
        <w:rPr>
          <w:rFonts w:ascii="Times New Roman" w:hAnsi="Times New Roman" w:cs="Times New Roman"/>
          <w:sz w:val="28"/>
          <w:szCs w:val="28"/>
        </w:rPr>
        <w:t xml:space="preserve">Подводя итог, отметим, что содержание </w:t>
      </w:r>
      <w:r>
        <w:rPr>
          <w:rFonts w:ascii="Times New Roman" w:hAnsi="Times New Roman" w:cs="Times New Roman"/>
          <w:sz w:val="28"/>
          <w:szCs w:val="28"/>
        </w:rPr>
        <w:t>ОП</w:t>
      </w:r>
      <w:r w:rsidRPr="00636D95">
        <w:rPr>
          <w:rFonts w:ascii="Times New Roman" w:hAnsi="Times New Roman" w:cs="Times New Roman"/>
          <w:sz w:val="28"/>
          <w:szCs w:val="28"/>
        </w:rPr>
        <w:t xml:space="preserve"> ДОУ соответствует основным положениям возрастной психологии и дошкольной педагогики, выстроено с </w:t>
      </w:r>
      <w:r w:rsidRPr="00636D95">
        <w:rPr>
          <w:rFonts w:ascii="Times New Roman" w:hAnsi="Times New Roman" w:cs="Times New Roman"/>
          <w:sz w:val="28"/>
          <w:szCs w:val="28"/>
        </w:rPr>
        <w:lastRenderedPageBreak/>
        <w:t>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По резуль</w:t>
      </w:r>
      <w:r>
        <w:rPr>
          <w:rFonts w:ascii="Times New Roman" w:hAnsi="Times New Roman" w:cs="Times New Roman"/>
          <w:sz w:val="28"/>
          <w:szCs w:val="28"/>
        </w:rPr>
        <w:t>татам внутреннего мониторинга О</w:t>
      </w:r>
      <w:r w:rsidRPr="00636D95">
        <w:rPr>
          <w:rFonts w:ascii="Times New Roman" w:hAnsi="Times New Roman" w:cs="Times New Roman"/>
          <w:sz w:val="28"/>
          <w:szCs w:val="28"/>
        </w:rPr>
        <w:t>П в учреждении на протяжении учебного года реализовывалась в полном объѐме.</w:t>
      </w:r>
    </w:p>
    <w:p w:rsidR="0009603D" w:rsidRPr="00FB0A0F" w:rsidRDefault="0009603D" w:rsidP="0009603D">
      <w:pPr>
        <w:spacing w:after="0"/>
        <w:rPr>
          <w:rFonts w:ascii="Times New Roman" w:hAnsi="Times New Roman" w:cs="Times New Roman"/>
          <w:b/>
          <w:sz w:val="28"/>
          <w:szCs w:val="28"/>
        </w:rPr>
      </w:pPr>
      <w:r w:rsidRPr="00FB0A0F">
        <w:rPr>
          <w:rFonts w:ascii="Times New Roman" w:hAnsi="Times New Roman" w:cs="Times New Roman"/>
          <w:b/>
          <w:sz w:val="28"/>
          <w:szCs w:val="28"/>
        </w:rPr>
        <w:t>3.3. Воспитательная работа</w:t>
      </w:r>
    </w:p>
    <w:p w:rsidR="0009603D" w:rsidRPr="006C3779" w:rsidRDefault="0009603D" w:rsidP="0009603D">
      <w:pPr>
        <w:pStyle w:val="a9"/>
        <w:spacing w:after="0"/>
        <w:ind w:left="360"/>
        <w:jc w:val="center"/>
        <w:rPr>
          <w:rFonts w:ascii="Times New Roman" w:hAnsi="Times New Roman" w:cs="Times New Roman"/>
          <w:b/>
          <w:sz w:val="28"/>
          <w:szCs w:val="28"/>
        </w:rPr>
      </w:pPr>
      <w:r w:rsidRPr="008B34C0">
        <w:rPr>
          <w:rFonts w:ascii="Times New Roman" w:hAnsi="Times New Roman"/>
          <w:bCs/>
          <w:sz w:val="28"/>
          <w:szCs w:val="28"/>
        </w:rPr>
        <w:t>Анализ качественного, социального состава семей групп МБДОУ:</w:t>
      </w:r>
    </w:p>
    <w:p w:rsidR="0009603D" w:rsidRPr="0076400B" w:rsidRDefault="0009603D" w:rsidP="0009603D">
      <w:pPr>
        <w:pStyle w:val="a9"/>
        <w:numPr>
          <w:ilvl w:val="0"/>
          <w:numId w:val="17"/>
        </w:numPr>
        <w:spacing w:after="0" w:line="240" w:lineRule="auto"/>
        <w:jc w:val="both"/>
        <w:rPr>
          <w:rFonts w:ascii="Times New Roman" w:hAnsi="Times New Roman"/>
          <w:sz w:val="28"/>
        </w:rPr>
      </w:pPr>
      <w:r w:rsidRPr="0076400B">
        <w:rPr>
          <w:rFonts w:ascii="Times New Roman" w:hAnsi="Times New Roman"/>
          <w:sz w:val="28"/>
        </w:rPr>
        <w:t xml:space="preserve">Количество многодетных семей  -  </w:t>
      </w:r>
      <w:r>
        <w:rPr>
          <w:rFonts w:ascii="Times New Roman" w:hAnsi="Times New Roman"/>
          <w:sz w:val="28"/>
        </w:rPr>
        <w:t>13</w:t>
      </w:r>
    </w:p>
    <w:p w:rsidR="0009603D" w:rsidRPr="0072694B" w:rsidRDefault="0009603D" w:rsidP="0009603D">
      <w:pPr>
        <w:numPr>
          <w:ilvl w:val="0"/>
          <w:numId w:val="17"/>
        </w:numPr>
        <w:spacing w:after="0" w:line="240" w:lineRule="auto"/>
        <w:jc w:val="both"/>
        <w:rPr>
          <w:rFonts w:ascii="Times New Roman" w:hAnsi="Times New Roman"/>
          <w:sz w:val="28"/>
        </w:rPr>
      </w:pPr>
      <w:r w:rsidRPr="0072694B">
        <w:rPr>
          <w:rFonts w:ascii="Times New Roman" w:hAnsi="Times New Roman"/>
          <w:sz w:val="28"/>
        </w:rPr>
        <w:t xml:space="preserve">Количество малообеспеченных семей  - </w:t>
      </w:r>
      <w:r>
        <w:rPr>
          <w:rFonts w:ascii="Times New Roman" w:hAnsi="Times New Roman"/>
          <w:sz w:val="28"/>
        </w:rPr>
        <w:t>98</w:t>
      </w:r>
    </w:p>
    <w:p w:rsidR="0009603D" w:rsidRPr="0072694B" w:rsidRDefault="0009603D" w:rsidP="0009603D">
      <w:pPr>
        <w:numPr>
          <w:ilvl w:val="0"/>
          <w:numId w:val="17"/>
        </w:numPr>
        <w:spacing w:after="0" w:line="240" w:lineRule="auto"/>
        <w:jc w:val="both"/>
        <w:rPr>
          <w:rFonts w:ascii="Times New Roman" w:hAnsi="Times New Roman"/>
          <w:sz w:val="28"/>
        </w:rPr>
      </w:pPr>
      <w:r w:rsidRPr="0072694B">
        <w:rPr>
          <w:rFonts w:ascii="Times New Roman" w:hAnsi="Times New Roman"/>
          <w:sz w:val="28"/>
        </w:rPr>
        <w:t xml:space="preserve">Количество неполных семей - </w:t>
      </w:r>
      <w:r>
        <w:rPr>
          <w:rFonts w:ascii="Times New Roman" w:hAnsi="Times New Roman"/>
          <w:sz w:val="28"/>
        </w:rPr>
        <w:t>16</w:t>
      </w:r>
    </w:p>
    <w:p w:rsidR="0009603D" w:rsidRPr="0072694B" w:rsidRDefault="0009603D" w:rsidP="0009603D">
      <w:pPr>
        <w:spacing w:after="0" w:line="240" w:lineRule="auto"/>
        <w:ind w:left="360"/>
        <w:jc w:val="both"/>
        <w:rPr>
          <w:rFonts w:ascii="Times New Roman" w:hAnsi="Times New Roman"/>
          <w:sz w:val="28"/>
        </w:rPr>
      </w:pPr>
      <w:r>
        <w:rPr>
          <w:rFonts w:ascii="Times New Roman" w:hAnsi="Times New Roman"/>
          <w:sz w:val="28"/>
        </w:rPr>
        <w:t xml:space="preserve">      </w:t>
      </w:r>
      <w:r w:rsidRPr="0072694B">
        <w:rPr>
          <w:rFonts w:ascii="Times New Roman" w:hAnsi="Times New Roman"/>
          <w:sz w:val="28"/>
        </w:rPr>
        <w:t>Только мать  -</w:t>
      </w:r>
      <w:r>
        <w:rPr>
          <w:rFonts w:ascii="Times New Roman" w:hAnsi="Times New Roman"/>
          <w:sz w:val="28"/>
        </w:rPr>
        <w:t xml:space="preserve"> 15</w:t>
      </w:r>
    </w:p>
    <w:p w:rsidR="0009603D" w:rsidRPr="0072694B" w:rsidRDefault="0009603D" w:rsidP="0009603D">
      <w:pPr>
        <w:spacing w:after="0" w:line="240" w:lineRule="auto"/>
        <w:ind w:left="360"/>
        <w:jc w:val="both"/>
        <w:rPr>
          <w:rFonts w:ascii="Times New Roman" w:hAnsi="Times New Roman"/>
          <w:sz w:val="28"/>
        </w:rPr>
      </w:pPr>
      <w:r>
        <w:rPr>
          <w:rFonts w:ascii="Times New Roman" w:hAnsi="Times New Roman"/>
          <w:sz w:val="28"/>
        </w:rPr>
        <w:t xml:space="preserve">      </w:t>
      </w:r>
      <w:r w:rsidRPr="0072694B">
        <w:rPr>
          <w:rFonts w:ascii="Times New Roman" w:hAnsi="Times New Roman"/>
          <w:sz w:val="28"/>
        </w:rPr>
        <w:t>Только отец  -</w:t>
      </w:r>
      <w:r>
        <w:rPr>
          <w:rFonts w:ascii="Times New Roman" w:hAnsi="Times New Roman"/>
          <w:sz w:val="28"/>
        </w:rPr>
        <w:t xml:space="preserve"> 1</w:t>
      </w:r>
    </w:p>
    <w:p w:rsidR="0009603D" w:rsidRPr="000F5D1D" w:rsidRDefault="0009603D" w:rsidP="0009603D">
      <w:pPr>
        <w:pStyle w:val="a9"/>
        <w:numPr>
          <w:ilvl w:val="0"/>
          <w:numId w:val="17"/>
        </w:numPr>
        <w:spacing w:after="0" w:line="240" w:lineRule="auto"/>
        <w:jc w:val="both"/>
        <w:rPr>
          <w:rFonts w:ascii="Times New Roman" w:hAnsi="Times New Roman"/>
          <w:sz w:val="28"/>
        </w:rPr>
      </w:pPr>
      <w:r w:rsidRPr="000F5D1D">
        <w:rPr>
          <w:rFonts w:ascii="Times New Roman" w:hAnsi="Times New Roman"/>
          <w:sz w:val="28"/>
        </w:rPr>
        <w:t>Образовательный уровень родителей:</w:t>
      </w:r>
    </w:p>
    <w:p w:rsidR="0009603D" w:rsidRPr="0072694B" w:rsidRDefault="0009603D" w:rsidP="0009603D">
      <w:pPr>
        <w:spacing w:after="0" w:line="240" w:lineRule="auto"/>
        <w:ind w:left="360" w:firstLine="348"/>
        <w:jc w:val="both"/>
        <w:rPr>
          <w:rFonts w:ascii="Times New Roman" w:hAnsi="Times New Roman"/>
          <w:sz w:val="28"/>
        </w:rPr>
      </w:pPr>
      <w:r w:rsidRPr="0072694B">
        <w:rPr>
          <w:rFonts w:ascii="Times New Roman" w:hAnsi="Times New Roman"/>
          <w:sz w:val="28"/>
        </w:rPr>
        <w:t xml:space="preserve">высшее  – </w:t>
      </w:r>
      <w:r>
        <w:rPr>
          <w:rFonts w:ascii="Times New Roman" w:hAnsi="Times New Roman"/>
          <w:sz w:val="28"/>
        </w:rPr>
        <w:t>53</w:t>
      </w:r>
    </w:p>
    <w:p w:rsidR="0009603D" w:rsidRPr="0072694B" w:rsidRDefault="0009603D" w:rsidP="0009603D">
      <w:pPr>
        <w:spacing w:after="0" w:line="240" w:lineRule="auto"/>
        <w:ind w:left="360" w:firstLine="348"/>
        <w:jc w:val="both"/>
        <w:rPr>
          <w:rFonts w:ascii="Times New Roman" w:hAnsi="Times New Roman"/>
          <w:sz w:val="28"/>
        </w:rPr>
      </w:pPr>
      <w:r w:rsidRPr="0072694B">
        <w:rPr>
          <w:rFonts w:ascii="Times New Roman" w:hAnsi="Times New Roman"/>
          <w:sz w:val="28"/>
        </w:rPr>
        <w:t xml:space="preserve">среднее профессиональное – </w:t>
      </w:r>
      <w:r>
        <w:rPr>
          <w:rFonts w:ascii="Times New Roman" w:hAnsi="Times New Roman"/>
          <w:sz w:val="28"/>
        </w:rPr>
        <w:t>98</w:t>
      </w:r>
    </w:p>
    <w:p w:rsidR="0009603D" w:rsidRPr="0072694B" w:rsidRDefault="0009603D" w:rsidP="0009603D">
      <w:pPr>
        <w:spacing w:after="0" w:line="240" w:lineRule="auto"/>
        <w:ind w:left="360" w:firstLine="348"/>
        <w:jc w:val="both"/>
        <w:rPr>
          <w:rFonts w:ascii="Times New Roman" w:hAnsi="Times New Roman"/>
          <w:sz w:val="28"/>
        </w:rPr>
      </w:pPr>
      <w:r w:rsidRPr="0072694B">
        <w:rPr>
          <w:rFonts w:ascii="Times New Roman" w:hAnsi="Times New Roman"/>
          <w:sz w:val="28"/>
        </w:rPr>
        <w:t xml:space="preserve">полное среднее – </w:t>
      </w:r>
      <w:r>
        <w:rPr>
          <w:rFonts w:ascii="Times New Roman" w:hAnsi="Times New Roman"/>
          <w:sz w:val="28"/>
        </w:rPr>
        <w:t>59</w:t>
      </w:r>
    </w:p>
    <w:p w:rsidR="0009603D" w:rsidRPr="0072694B" w:rsidRDefault="0009603D" w:rsidP="0009603D">
      <w:pPr>
        <w:spacing w:after="0" w:line="240" w:lineRule="auto"/>
        <w:ind w:left="360"/>
        <w:jc w:val="both"/>
        <w:rPr>
          <w:rFonts w:ascii="Times New Roman" w:hAnsi="Times New Roman"/>
          <w:sz w:val="28"/>
        </w:rPr>
      </w:pPr>
      <w:r w:rsidRPr="0072694B">
        <w:rPr>
          <w:rFonts w:ascii="Times New Roman" w:hAnsi="Times New Roman"/>
          <w:sz w:val="28"/>
        </w:rPr>
        <w:t>5. Возраст родителей:</w:t>
      </w:r>
    </w:p>
    <w:p w:rsidR="0009603D" w:rsidRPr="0072694B" w:rsidRDefault="0009603D" w:rsidP="0009603D">
      <w:pPr>
        <w:spacing w:after="0" w:line="240" w:lineRule="auto"/>
        <w:ind w:left="360" w:firstLine="348"/>
        <w:jc w:val="both"/>
        <w:rPr>
          <w:rFonts w:ascii="Times New Roman" w:hAnsi="Times New Roman"/>
          <w:sz w:val="28"/>
        </w:rPr>
      </w:pPr>
      <w:r w:rsidRPr="0072694B">
        <w:rPr>
          <w:rFonts w:ascii="Times New Roman" w:hAnsi="Times New Roman"/>
          <w:sz w:val="28"/>
        </w:rPr>
        <w:t>до 30 лет –</w:t>
      </w:r>
      <w:r>
        <w:rPr>
          <w:rFonts w:ascii="Times New Roman" w:hAnsi="Times New Roman"/>
          <w:sz w:val="28"/>
        </w:rPr>
        <w:t xml:space="preserve"> 62</w:t>
      </w:r>
    </w:p>
    <w:p w:rsidR="0009603D" w:rsidRPr="0072694B" w:rsidRDefault="0009603D" w:rsidP="0009603D">
      <w:pPr>
        <w:spacing w:after="0" w:line="240" w:lineRule="auto"/>
        <w:ind w:left="360" w:firstLine="348"/>
        <w:jc w:val="both"/>
        <w:rPr>
          <w:rFonts w:ascii="Times New Roman" w:hAnsi="Times New Roman"/>
          <w:sz w:val="28"/>
        </w:rPr>
      </w:pPr>
      <w:r w:rsidRPr="0072694B">
        <w:rPr>
          <w:rFonts w:ascii="Times New Roman" w:hAnsi="Times New Roman"/>
          <w:sz w:val="28"/>
        </w:rPr>
        <w:t xml:space="preserve">до 45 лет - </w:t>
      </w:r>
      <w:r>
        <w:rPr>
          <w:rFonts w:ascii="Times New Roman" w:hAnsi="Times New Roman"/>
          <w:sz w:val="28"/>
        </w:rPr>
        <w:t>192</w:t>
      </w:r>
    </w:p>
    <w:p w:rsidR="0009603D" w:rsidRPr="0072694B" w:rsidRDefault="0009603D" w:rsidP="0009603D">
      <w:pPr>
        <w:spacing w:after="0" w:line="240" w:lineRule="auto"/>
        <w:ind w:left="360" w:firstLine="348"/>
        <w:jc w:val="both"/>
        <w:rPr>
          <w:rFonts w:ascii="Times New Roman" w:hAnsi="Times New Roman"/>
          <w:sz w:val="28"/>
        </w:rPr>
      </w:pPr>
      <w:r w:rsidRPr="0072694B">
        <w:rPr>
          <w:rFonts w:ascii="Times New Roman" w:hAnsi="Times New Roman"/>
          <w:sz w:val="28"/>
        </w:rPr>
        <w:t xml:space="preserve">старше 45 лет – </w:t>
      </w:r>
      <w:r>
        <w:rPr>
          <w:rFonts w:ascii="Times New Roman" w:hAnsi="Times New Roman"/>
          <w:sz w:val="28"/>
        </w:rPr>
        <w:t>12</w:t>
      </w:r>
    </w:p>
    <w:p w:rsidR="0009603D" w:rsidRPr="0072694B" w:rsidRDefault="0009603D" w:rsidP="0009603D">
      <w:pPr>
        <w:spacing w:after="0" w:line="240" w:lineRule="auto"/>
        <w:ind w:left="360"/>
        <w:jc w:val="both"/>
        <w:rPr>
          <w:rFonts w:ascii="Times New Roman" w:hAnsi="Times New Roman"/>
          <w:sz w:val="28"/>
        </w:rPr>
      </w:pPr>
      <w:r w:rsidRPr="0072694B">
        <w:rPr>
          <w:rFonts w:ascii="Times New Roman" w:hAnsi="Times New Roman"/>
          <w:sz w:val="28"/>
        </w:rPr>
        <w:t>6. Ребенок по порядку рождения:</w:t>
      </w:r>
    </w:p>
    <w:p w:rsidR="0009603D" w:rsidRPr="0072694B" w:rsidRDefault="0009603D" w:rsidP="0009603D">
      <w:pPr>
        <w:spacing w:after="0" w:line="240" w:lineRule="auto"/>
        <w:ind w:left="360" w:firstLine="348"/>
        <w:jc w:val="both"/>
        <w:rPr>
          <w:rFonts w:ascii="Times New Roman" w:hAnsi="Times New Roman"/>
          <w:sz w:val="28"/>
        </w:rPr>
      </w:pPr>
      <w:r w:rsidRPr="0072694B">
        <w:rPr>
          <w:rFonts w:ascii="Times New Roman" w:hAnsi="Times New Roman"/>
          <w:sz w:val="28"/>
        </w:rPr>
        <w:t xml:space="preserve">первый – </w:t>
      </w:r>
      <w:r>
        <w:rPr>
          <w:rFonts w:ascii="Times New Roman" w:hAnsi="Times New Roman"/>
          <w:sz w:val="28"/>
        </w:rPr>
        <w:t>54</w:t>
      </w:r>
    </w:p>
    <w:p w:rsidR="0009603D" w:rsidRPr="0072694B" w:rsidRDefault="0009603D" w:rsidP="0009603D">
      <w:pPr>
        <w:spacing w:after="0" w:line="240" w:lineRule="auto"/>
        <w:ind w:left="360" w:firstLine="348"/>
        <w:jc w:val="both"/>
        <w:rPr>
          <w:rFonts w:ascii="Times New Roman" w:hAnsi="Times New Roman"/>
          <w:sz w:val="28"/>
        </w:rPr>
      </w:pPr>
      <w:r w:rsidRPr="0072694B">
        <w:rPr>
          <w:rFonts w:ascii="Times New Roman" w:hAnsi="Times New Roman"/>
          <w:sz w:val="28"/>
        </w:rPr>
        <w:t xml:space="preserve">второй – </w:t>
      </w:r>
      <w:r>
        <w:rPr>
          <w:rFonts w:ascii="Times New Roman" w:hAnsi="Times New Roman"/>
          <w:sz w:val="28"/>
        </w:rPr>
        <w:t>76</w:t>
      </w:r>
    </w:p>
    <w:p w:rsidR="0009603D" w:rsidRPr="0072694B" w:rsidRDefault="0009603D" w:rsidP="0009603D">
      <w:pPr>
        <w:spacing w:after="0" w:line="240" w:lineRule="auto"/>
        <w:ind w:left="360" w:firstLine="348"/>
        <w:jc w:val="both"/>
        <w:rPr>
          <w:rFonts w:ascii="Times New Roman" w:hAnsi="Times New Roman"/>
          <w:sz w:val="28"/>
        </w:rPr>
      </w:pPr>
      <w:r w:rsidRPr="0072694B">
        <w:rPr>
          <w:rFonts w:ascii="Times New Roman" w:hAnsi="Times New Roman"/>
          <w:sz w:val="28"/>
        </w:rPr>
        <w:t xml:space="preserve">третий – </w:t>
      </w:r>
      <w:r>
        <w:rPr>
          <w:rFonts w:ascii="Times New Roman" w:hAnsi="Times New Roman"/>
          <w:sz w:val="28"/>
        </w:rPr>
        <w:t>22</w:t>
      </w:r>
    </w:p>
    <w:p w:rsidR="0009603D" w:rsidRPr="0072694B" w:rsidRDefault="0009603D" w:rsidP="0009603D">
      <w:pPr>
        <w:spacing w:after="0" w:line="240" w:lineRule="auto"/>
        <w:ind w:left="360" w:firstLine="348"/>
        <w:jc w:val="both"/>
        <w:rPr>
          <w:rFonts w:ascii="Times New Roman" w:hAnsi="Times New Roman"/>
          <w:sz w:val="28"/>
        </w:rPr>
      </w:pPr>
      <w:r w:rsidRPr="0072694B">
        <w:rPr>
          <w:rFonts w:ascii="Times New Roman" w:hAnsi="Times New Roman"/>
          <w:sz w:val="28"/>
        </w:rPr>
        <w:t>четвертый –</w:t>
      </w:r>
      <w:r>
        <w:rPr>
          <w:rFonts w:ascii="Times New Roman" w:hAnsi="Times New Roman"/>
          <w:sz w:val="28"/>
        </w:rPr>
        <w:t>2</w:t>
      </w:r>
    </w:p>
    <w:p w:rsidR="0009603D" w:rsidRDefault="0009603D" w:rsidP="0009603D">
      <w:pPr>
        <w:spacing w:after="0" w:line="240" w:lineRule="auto"/>
        <w:jc w:val="both"/>
        <w:rPr>
          <w:rFonts w:ascii="Times New Roman" w:hAnsi="Times New Roman"/>
          <w:sz w:val="28"/>
        </w:rPr>
      </w:pPr>
      <w:r w:rsidRPr="0072694B">
        <w:rPr>
          <w:rFonts w:ascii="Times New Roman" w:hAnsi="Times New Roman"/>
          <w:sz w:val="28"/>
        </w:rPr>
        <w:t xml:space="preserve">     7. Количество детей находящихся на опеке  -</w:t>
      </w:r>
      <w:r>
        <w:rPr>
          <w:rFonts w:ascii="Times New Roman" w:hAnsi="Times New Roman"/>
          <w:sz w:val="28"/>
        </w:rPr>
        <w:t xml:space="preserve"> 3</w:t>
      </w:r>
    </w:p>
    <w:p w:rsidR="0009603D" w:rsidRPr="008B34C0" w:rsidRDefault="0009603D" w:rsidP="0009603D">
      <w:pPr>
        <w:spacing w:after="0"/>
        <w:ind w:firstLine="360"/>
        <w:jc w:val="both"/>
        <w:rPr>
          <w:rFonts w:ascii="Times New Roman" w:hAnsi="Times New Roman" w:cs="Times New Roman"/>
          <w:sz w:val="28"/>
          <w:szCs w:val="28"/>
        </w:rPr>
      </w:pPr>
      <w:r w:rsidRPr="008B34C0">
        <w:rPr>
          <w:rFonts w:ascii="Times New Roman" w:hAnsi="Times New Roman" w:cs="Times New Roman"/>
          <w:sz w:val="28"/>
          <w:szCs w:val="28"/>
        </w:rPr>
        <w:t xml:space="preserve">Коллектив детского сада убежден, что воспитательная работа должна проводиться не только во время пребывания ребенка в детском саду, но и за его пределами. </w:t>
      </w:r>
    </w:p>
    <w:p w:rsidR="0009603D" w:rsidRPr="00C73205" w:rsidRDefault="0009603D" w:rsidP="0009603D">
      <w:pPr>
        <w:spacing w:after="0"/>
        <w:ind w:firstLine="360"/>
        <w:jc w:val="both"/>
        <w:rPr>
          <w:rFonts w:ascii="Times New Roman" w:hAnsi="Times New Roman" w:cs="Times New Roman"/>
          <w:sz w:val="28"/>
          <w:szCs w:val="28"/>
        </w:rPr>
      </w:pPr>
      <w:r w:rsidRPr="00C73205">
        <w:rPr>
          <w:rFonts w:ascii="Times New Roman" w:hAnsi="Times New Roman" w:cs="Times New Roman"/>
          <w:sz w:val="28"/>
          <w:szCs w:val="28"/>
        </w:rPr>
        <w:t xml:space="preserve">В прошедшем учебном году воспитательное направление было представлено следующими формами работы ДОУ во взаимодействии с родителями: </w:t>
      </w:r>
    </w:p>
    <w:p w:rsidR="0009603D" w:rsidRDefault="0009603D" w:rsidP="0009603D">
      <w:pPr>
        <w:pStyle w:val="a9"/>
        <w:spacing w:after="0"/>
        <w:ind w:left="360" w:firstLine="348"/>
        <w:jc w:val="both"/>
        <w:rPr>
          <w:rFonts w:ascii="Times New Roman" w:hAnsi="Times New Roman" w:cs="Times New Roman"/>
          <w:sz w:val="28"/>
          <w:szCs w:val="28"/>
        </w:rPr>
      </w:pPr>
      <w:r w:rsidRPr="00C73205">
        <w:rPr>
          <w:rFonts w:ascii="Times New Roman" w:hAnsi="Times New Roman" w:cs="Times New Roman"/>
          <w:sz w:val="28"/>
          <w:szCs w:val="28"/>
        </w:rPr>
        <w:t xml:space="preserve">- информационно-аналитическое (анкетирование, изучение мнения); </w:t>
      </w:r>
    </w:p>
    <w:p w:rsidR="0009603D" w:rsidRDefault="0009603D" w:rsidP="0009603D">
      <w:pPr>
        <w:pStyle w:val="a9"/>
        <w:spacing w:after="0"/>
        <w:ind w:left="360" w:firstLine="348"/>
        <w:jc w:val="both"/>
        <w:rPr>
          <w:rFonts w:ascii="Times New Roman" w:hAnsi="Times New Roman" w:cs="Times New Roman"/>
          <w:sz w:val="28"/>
          <w:szCs w:val="28"/>
        </w:rPr>
      </w:pPr>
      <w:r w:rsidRPr="00C73205">
        <w:rPr>
          <w:rFonts w:ascii="Times New Roman" w:hAnsi="Times New Roman" w:cs="Times New Roman"/>
          <w:sz w:val="28"/>
          <w:szCs w:val="28"/>
        </w:rPr>
        <w:t xml:space="preserve">- познавательное (консультации, </w:t>
      </w:r>
      <w:r>
        <w:rPr>
          <w:rFonts w:ascii="Times New Roman" w:hAnsi="Times New Roman" w:cs="Times New Roman"/>
          <w:sz w:val="28"/>
          <w:szCs w:val="28"/>
        </w:rPr>
        <w:t>собрания</w:t>
      </w:r>
      <w:r w:rsidRPr="00C73205">
        <w:rPr>
          <w:rFonts w:ascii="Times New Roman" w:hAnsi="Times New Roman" w:cs="Times New Roman"/>
          <w:sz w:val="28"/>
          <w:szCs w:val="28"/>
        </w:rPr>
        <w:t xml:space="preserve">); </w:t>
      </w:r>
    </w:p>
    <w:p w:rsidR="0009603D" w:rsidRDefault="0009603D" w:rsidP="0009603D">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C73205">
        <w:rPr>
          <w:rFonts w:ascii="Times New Roman" w:hAnsi="Times New Roman" w:cs="Times New Roman"/>
          <w:sz w:val="28"/>
          <w:szCs w:val="28"/>
        </w:rPr>
        <w:t xml:space="preserve">- досуговое (развлечения, конкурсы, </w:t>
      </w:r>
      <w:r>
        <w:rPr>
          <w:rFonts w:ascii="Times New Roman" w:hAnsi="Times New Roman" w:cs="Times New Roman"/>
          <w:sz w:val="28"/>
          <w:szCs w:val="28"/>
        </w:rPr>
        <w:t xml:space="preserve">выставки с участием родителей). </w:t>
      </w:r>
    </w:p>
    <w:p w:rsidR="0009603D" w:rsidRDefault="0009603D" w:rsidP="0009603D">
      <w:pPr>
        <w:pStyle w:val="a9"/>
        <w:ind w:left="0" w:firstLine="360"/>
        <w:jc w:val="both"/>
        <w:rPr>
          <w:rFonts w:ascii="Times New Roman" w:hAnsi="Times New Roman" w:cs="Times New Roman"/>
          <w:sz w:val="28"/>
          <w:szCs w:val="28"/>
        </w:rPr>
      </w:pPr>
      <w:r w:rsidRPr="00C73205">
        <w:rPr>
          <w:rFonts w:ascii="Times New Roman" w:hAnsi="Times New Roman" w:cs="Times New Roman"/>
          <w:sz w:val="28"/>
          <w:szCs w:val="28"/>
        </w:rPr>
        <w:t xml:space="preserve">Взаимодействие ДОУ с социумом включает в себя: </w:t>
      </w:r>
    </w:p>
    <w:p w:rsidR="0009603D" w:rsidRDefault="0009603D" w:rsidP="0009603D">
      <w:pPr>
        <w:pStyle w:val="a9"/>
        <w:ind w:left="0" w:firstLine="360"/>
        <w:jc w:val="both"/>
        <w:rPr>
          <w:rFonts w:ascii="Times New Roman" w:hAnsi="Times New Roman" w:cs="Times New Roman"/>
          <w:sz w:val="28"/>
          <w:szCs w:val="28"/>
        </w:rPr>
      </w:pPr>
      <w:r w:rsidRPr="00C73205">
        <w:rPr>
          <w:rFonts w:ascii="Times New Roman" w:hAnsi="Times New Roman" w:cs="Times New Roman"/>
          <w:sz w:val="28"/>
          <w:szCs w:val="28"/>
        </w:rPr>
        <w:t xml:space="preserve">- работу с государственными структурами и органами местного самоуправления; взаимодействие с учреждениями здравоохранения; </w:t>
      </w:r>
    </w:p>
    <w:p w:rsidR="0009603D" w:rsidRDefault="0009603D" w:rsidP="0009603D">
      <w:pPr>
        <w:pStyle w:val="a9"/>
        <w:ind w:left="0" w:firstLine="360"/>
        <w:jc w:val="both"/>
        <w:rPr>
          <w:rFonts w:ascii="Times New Roman" w:hAnsi="Times New Roman" w:cs="Times New Roman"/>
          <w:sz w:val="28"/>
          <w:szCs w:val="28"/>
        </w:rPr>
      </w:pPr>
      <w:r w:rsidRPr="00C73205">
        <w:rPr>
          <w:rFonts w:ascii="Times New Roman" w:hAnsi="Times New Roman" w:cs="Times New Roman"/>
          <w:sz w:val="28"/>
          <w:szCs w:val="28"/>
        </w:rPr>
        <w:t xml:space="preserve">- взаимодействие с учреждениями образования, науки и культуры; </w:t>
      </w:r>
    </w:p>
    <w:p w:rsidR="0009603D" w:rsidRDefault="0009603D" w:rsidP="0009603D">
      <w:pPr>
        <w:pStyle w:val="a9"/>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C73205">
        <w:rPr>
          <w:rFonts w:ascii="Times New Roman" w:hAnsi="Times New Roman" w:cs="Times New Roman"/>
          <w:sz w:val="28"/>
          <w:szCs w:val="28"/>
        </w:rPr>
        <w:t xml:space="preserve">с семьями воспитанников детского сада. </w:t>
      </w:r>
    </w:p>
    <w:p w:rsidR="00EC1702" w:rsidRPr="00EC1702" w:rsidRDefault="0009603D" w:rsidP="00EC1702">
      <w:pPr>
        <w:pStyle w:val="a9"/>
        <w:ind w:left="0" w:firstLine="360"/>
        <w:jc w:val="both"/>
        <w:rPr>
          <w:rFonts w:ascii="Times New Roman" w:hAnsi="Times New Roman" w:cs="Times New Roman"/>
          <w:sz w:val="28"/>
          <w:szCs w:val="28"/>
        </w:rPr>
      </w:pPr>
      <w:r w:rsidRPr="00C73205">
        <w:rPr>
          <w:rFonts w:ascii="Times New Roman" w:hAnsi="Times New Roman" w:cs="Times New Roman"/>
          <w:sz w:val="28"/>
          <w:szCs w:val="28"/>
        </w:rPr>
        <w:t xml:space="preserve">Взаимодействие с каждым из партнеров базируется на следующих принципах: добровольность, равноправие сторон, уважение интересов друг </w:t>
      </w:r>
      <w:r w:rsidRPr="00C73205">
        <w:rPr>
          <w:rFonts w:ascii="Times New Roman" w:hAnsi="Times New Roman" w:cs="Times New Roman"/>
          <w:sz w:val="28"/>
          <w:szCs w:val="28"/>
        </w:rPr>
        <w:lastRenderedPageBreak/>
        <w:t>друга, соблюдение законов и иных нормативных актов. Опыт работы нашего ДОУ с учреждениями социума показывает, что активная позиция дошкольного учреждения влияет на личную позицию педагогов, детей родителей, делает учебно-воспитательный процесс более эффективным, открытым и полным.</w:t>
      </w:r>
    </w:p>
    <w:p w:rsidR="0009603D" w:rsidRPr="00FB0A0F" w:rsidRDefault="0009603D" w:rsidP="0009603D">
      <w:pPr>
        <w:spacing w:after="0"/>
        <w:rPr>
          <w:rFonts w:ascii="Times New Roman" w:hAnsi="Times New Roman" w:cs="Times New Roman"/>
          <w:b/>
          <w:sz w:val="28"/>
          <w:szCs w:val="28"/>
        </w:rPr>
      </w:pPr>
      <w:r w:rsidRPr="00FB0A0F">
        <w:rPr>
          <w:rFonts w:ascii="Times New Roman" w:hAnsi="Times New Roman" w:cs="Times New Roman"/>
          <w:b/>
          <w:sz w:val="28"/>
          <w:szCs w:val="28"/>
        </w:rPr>
        <w:t>3.4. Дополнительное образование</w:t>
      </w:r>
    </w:p>
    <w:p w:rsidR="0009603D" w:rsidRDefault="0009603D" w:rsidP="0009603D">
      <w:pPr>
        <w:spacing w:after="0"/>
        <w:ind w:firstLine="360"/>
        <w:jc w:val="both"/>
        <w:rPr>
          <w:rFonts w:ascii="Times New Roman" w:hAnsi="Times New Roman" w:cs="Times New Roman"/>
          <w:sz w:val="28"/>
          <w:szCs w:val="28"/>
        </w:rPr>
      </w:pPr>
      <w:r w:rsidRPr="00996CA0">
        <w:rPr>
          <w:rFonts w:ascii="Times New Roman" w:hAnsi="Times New Roman" w:cs="Times New Roman"/>
          <w:sz w:val="28"/>
          <w:szCs w:val="28"/>
        </w:rPr>
        <w:t>Дополнительные образовательные услуги, в т.ч. платные в МБДОУ «Детский сад №12» не предоставляются.</w:t>
      </w:r>
    </w:p>
    <w:p w:rsidR="0009603D" w:rsidRDefault="0009603D" w:rsidP="0009603D">
      <w:pPr>
        <w:spacing w:after="0"/>
        <w:rPr>
          <w:rFonts w:ascii="Times New Roman" w:hAnsi="Times New Roman" w:cs="Times New Roman"/>
          <w:sz w:val="28"/>
          <w:szCs w:val="28"/>
        </w:rPr>
      </w:pPr>
    </w:p>
    <w:p w:rsidR="0009603D" w:rsidRPr="00996CA0" w:rsidRDefault="0009603D" w:rsidP="0009603D">
      <w:pPr>
        <w:spacing w:after="0"/>
        <w:rPr>
          <w:rFonts w:ascii="Times New Roman" w:hAnsi="Times New Roman" w:cs="Times New Roman"/>
          <w:b/>
          <w:sz w:val="28"/>
          <w:szCs w:val="28"/>
        </w:rPr>
      </w:pPr>
      <w:r w:rsidRPr="00996CA0">
        <w:rPr>
          <w:rFonts w:ascii="Times New Roman" w:hAnsi="Times New Roman" w:cs="Times New Roman"/>
          <w:b/>
          <w:sz w:val="28"/>
          <w:szCs w:val="28"/>
        </w:rPr>
        <w:t>3.5. Изучение мнения участников образовательных отношений</w:t>
      </w:r>
    </w:p>
    <w:p w:rsidR="0009603D" w:rsidRDefault="0009603D" w:rsidP="0009603D">
      <w:pPr>
        <w:spacing w:after="0"/>
        <w:ind w:firstLine="360"/>
        <w:jc w:val="both"/>
        <w:rPr>
          <w:rFonts w:ascii="Times New Roman" w:hAnsi="Times New Roman" w:cs="Times New Roman"/>
          <w:sz w:val="28"/>
          <w:szCs w:val="28"/>
        </w:rPr>
      </w:pPr>
      <w:r w:rsidRPr="00996CA0">
        <w:rPr>
          <w:rFonts w:ascii="Times New Roman" w:hAnsi="Times New Roman" w:cs="Times New Roman"/>
          <w:sz w:val="28"/>
          <w:szCs w:val="28"/>
        </w:rPr>
        <w:t>Всестороннее изучение процесса в ДОУ осуществляется в виде наблюдений за деятельностью, анкетирования родителей (законных представителей), интервьюирования детей и педагогов, анализа док</w:t>
      </w:r>
      <w:r>
        <w:rPr>
          <w:rFonts w:ascii="Times New Roman" w:hAnsi="Times New Roman" w:cs="Times New Roman"/>
          <w:sz w:val="28"/>
          <w:szCs w:val="28"/>
        </w:rPr>
        <w:t xml:space="preserve">ументации, конкретных ситуаций. На конец 2019 года </w:t>
      </w:r>
      <w:r w:rsidRPr="00996CA0">
        <w:rPr>
          <w:rFonts w:ascii="Times New Roman" w:hAnsi="Times New Roman" w:cs="Times New Roman"/>
          <w:sz w:val="28"/>
          <w:szCs w:val="28"/>
        </w:rPr>
        <w:t xml:space="preserve"> </w:t>
      </w:r>
      <w:r>
        <w:rPr>
          <w:rFonts w:ascii="Times New Roman" w:hAnsi="Times New Roman" w:cs="Times New Roman"/>
          <w:sz w:val="28"/>
          <w:szCs w:val="28"/>
        </w:rPr>
        <w:t>проводилось анкетирование родителей (законных представителей) с целью изучения мнения родителей о качестве оказания образовательных услуг. В</w:t>
      </w:r>
      <w:r w:rsidRPr="00996CA0">
        <w:rPr>
          <w:rFonts w:ascii="Times New Roman" w:hAnsi="Times New Roman" w:cs="Times New Roman"/>
          <w:sz w:val="28"/>
          <w:szCs w:val="28"/>
        </w:rPr>
        <w:t xml:space="preserve"> анкетировании </w:t>
      </w:r>
      <w:r>
        <w:rPr>
          <w:rFonts w:ascii="Times New Roman" w:hAnsi="Times New Roman" w:cs="Times New Roman"/>
          <w:sz w:val="28"/>
          <w:szCs w:val="28"/>
        </w:rPr>
        <w:t xml:space="preserve">приняло участие 86% родителей, дети, которых посещают МБДОУ. </w:t>
      </w:r>
    </w:p>
    <w:p w:rsidR="0009603D" w:rsidRDefault="0009603D" w:rsidP="0009603D">
      <w:pPr>
        <w:spacing w:after="0"/>
        <w:ind w:firstLine="360"/>
        <w:jc w:val="both"/>
        <w:rPr>
          <w:rFonts w:ascii="Times New Roman" w:hAnsi="Times New Roman" w:cs="Times New Roman"/>
          <w:sz w:val="28"/>
          <w:szCs w:val="28"/>
        </w:rPr>
      </w:pPr>
      <w:r>
        <w:rPr>
          <w:rFonts w:ascii="Times New Roman" w:hAnsi="Times New Roman" w:cs="Times New Roman"/>
          <w:sz w:val="28"/>
          <w:szCs w:val="28"/>
        </w:rPr>
        <w:t>В результате анкетирования родителей выявлены различные позиции опрошенных о взаимодействии МБДОУ с родителями детей разных возрастных категорий. 46% родителей под качеством образования понимают – гармоничное развитие личности ребенка, 54% -дальнейшее успешное обучение в школе.</w:t>
      </w:r>
    </w:p>
    <w:p w:rsidR="0009603D" w:rsidRDefault="0009603D" w:rsidP="0009603D">
      <w:pPr>
        <w:spacing w:after="0"/>
        <w:ind w:firstLine="360"/>
        <w:jc w:val="both"/>
        <w:rPr>
          <w:rFonts w:ascii="Times New Roman" w:hAnsi="Times New Roman" w:cs="Times New Roman"/>
          <w:sz w:val="28"/>
          <w:szCs w:val="28"/>
        </w:rPr>
      </w:pPr>
      <w:r>
        <w:rPr>
          <w:rFonts w:ascii="Times New Roman" w:hAnsi="Times New Roman" w:cs="Times New Roman"/>
          <w:sz w:val="28"/>
          <w:szCs w:val="28"/>
        </w:rPr>
        <w:t>Родители детей всех возрастных групп отметили, что педагоги предоставляют информацию об учреждении. По мнению основной массы родителей педагоги в достаточной степени предоставляют консультационную и иную помощь в вопросах воспитания ребенка, режиме работы учреждения, организации питания (96%).</w:t>
      </w:r>
    </w:p>
    <w:p w:rsidR="0009603D" w:rsidRDefault="0009603D" w:rsidP="0009603D">
      <w:pPr>
        <w:spacing w:after="0"/>
        <w:ind w:firstLine="360"/>
        <w:jc w:val="both"/>
        <w:rPr>
          <w:rFonts w:ascii="Times New Roman" w:hAnsi="Times New Roman" w:cs="Times New Roman"/>
          <w:sz w:val="28"/>
          <w:szCs w:val="28"/>
        </w:rPr>
      </w:pPr>
      <w:r>
        <w:rPr>
          <w:rFonts w:ascii="Times New Roman" w:hAnsi="Times New Roman" w:cs="Times New Roman"/>
          <w:sz w:val="28"/>
          <w:szCs w:val="28"/>
        </w:rPr>
        <w:t>Сотрудники МБДОУ создали комфортные, безопасные и санитарно-гигиенические условия для каждого ребенка, что отметили 94% родителей.</w:t>
      </w:r>
    </w:p>
    <w:p w:rsidR="0009603D" w:rsidRDefault="0009603D" w:rsidP="0009603D">
      <w:pPr>
        <w:spacing w:after="0"/>
        <w:ind w:firstLine="360"/>
        <w:jc w:val="both"/>
        <w:rPr>
          <w:rFonts w:ascii="Times New Roman" w:hAnsi="Times New Roman" w:cs="Times New Roman"/>
          <w:sz w:val="28"/>
          <w:szCs w:val="28"/>
        </w:rPr>
      </w:pPr>
      <w:r>
        <w:rPr>
          <w:rFonts w:ascii="Times New Roman" w:hAnsi="Times New Roman" w:cs="Times New Roman"/>
          <w:sz w:val="28"/>
          <w:szCs w:val="28"/>
        </w:rPr>
        <w:t>В детском саду уделяется внимание физическому развитию и здоровью подрастающего поколения. Это отметило 96% опрошенных родителей.</w:t>
      </w:r>
    </w:p>
    <w:p w:rsidR="0009603D" w:rsidRDefault="0009603D" w:rsidP="0009603D">
      <w:pPr>
        <w:spacing w:after="0"/>
        <w:ind w:firstLine="360"/>
        <w:jc w:val="both"/>
        <w:rPr>
          <w:rFonts w:ascii="Times New Roman" w:hAnsi="Times New Roman" w:cs="Times New Roman"/>
          <w:sz w:val="28"/>
          <w:szCs w:val="28"/>
        </w:rPr>
      </w:pPr>
      <w:r>
        <w:rPr>
          <w:rFonts w:ascii="Times New Roman" w:hAnsi="Times New Roman" w:cs="Times New Roman"/>
          <w:sz w:val="28"/>
          <w:szCs w:val="28"/>
        </w:rPr>
        <w:t>96% родителей считают, что сотрудники ДОУ осуществляют качественный присмотр и уход.</w:t>
      </w:r>
    </w:p>
    <w:p w:rsidR="0009603D" w:rsidRDefault="0009603D" w:rsidP="0009603D">
      <w:pPr>
        <w:spacing w:after="0"/>
        <w:ind w:firstLine="360"/>
        <w:jc w:val="both"/>
        <w:rPr>
          <w:rFonts w:ascii="Times New Roman" w:hAnsi="Times New Roman" w:cs="Times New Roman"/>
          <w:sz w:val="28"/>
          <w:szCs w:val="28"/>
        </w:rPr>
      </w:pPr>
      <w:r>
        <w:rPr>
          <w:rFonts w:ascii="Times New Roman" w:hAnsi="Times New Roman" w:cs="Times New Roman"/>
          <w:sz w:val="28"/>
          <w:szCs w:val="28"/>
        </w:rPr>
        <w:t>Большинство родителей считают, что воспитательно-образовательный процесс в МБДОУ организован на высоком уровне. В детском саду созданы все условия для раскрытия способностей ребенка, удовлетворения их познавательных интересов и разумных потребностей. К такому мнению пришли 96% родителей.</w:t>
      </w:r>
    </w:p>
    <w:p w:rsidR="0009603D" w:rsidRPr="00EC1702" w:rsidRDefault="0009603D" w:rsidP="00EC1702">
      <w:pPr>
        <w:spacing w:after="0"/>
        <w:ind w:firstLine="360"/>
        <w:jc w:val="both"/>
        <w:rPr>
          <w:rFonts w:ascii="Times New Roman" w:hAnsi="Times New Roman" w:cs="Times New Roman"/>
          <w:sz w:val="28"/>
          <w:szCs w:val="28"/>
        </w:rPr>
      </w:pPr>
      <w:r w:rsidRPr="00996CA0">
        <w:rPr>
          <w:rFonts w:ascii="Times New Roman" w:hAnsi="Times New Roman" w:cs="Times New Roman"/>
          <w:sz w:val="28"/>
          <w:szCs w:val="28"/>
        </w:rPr>
        <w:lastRenderedPageBreak/>
        <w:t xml:space="preserve">Большое внимание в ДОУ уделяется изучению образовательных потребностей родителей. Исходя из имеющихся данных, опросов и анкетирования родителей, личных бесед, различных отзывов, можно уверенно заявить, что перечень образовательных услуг, предлагаемый нашим дошкольным учреждением, соответствует запросам родителей. </w:t>
      </w:r>
    </w:p>
    <w:p w:rsidR="0009603D" w:rsidRDefault="0009603D" w:rsidP="0009603D">
      <w:pPr>
        <w:spacing w:after="0"/>
        <w:ind w:firstLine="360"/>
        <w:jc w:val="center"/>
        <w:rPr>
          <w:rFonts w:ascii="Times New Roman" w:hAnsi="Times New Roman" w:cs="Times New Roman"/>
          <w:sz w:val="28"/>
          <w:szCs w:val="28"/>
        </w:rPr>
      </w:pPr>
      <w:r w:rsidRPr="00677F7C">
        <w:rPr>
          <w:rFonts w:ascii="Times New Roman" w:hAnsi="Times New Roman" w:cs="Times New Roman"/>
          <w:b/>
          <w:sz w:val="28"/>
          <w:szCs w:val="28"/>
        </w:rPr>
        <w:t>Выводы и рекомендации по разделу</w:t>
      </w:r>
    </w:p>
    <w:p w:rsidR="0009603D" w:rsidRPr="00677F7C" w:rsidRDefault="0009603D" w:rsidP="0009603D">
      <w:pPr>
        <w:spacing w:after="0"/>
        <w:ind w:firstLine="360"/>
        <w:jc w:val="both"/>
        <w:rPr>
          <w:rFonts w:ascii="Times New Roman" w:hAnsi="Times New Roman" w:cs="Times New Roman"/>
          <w:sz w:val="28"/>
          <w:szCs w:val="28"/>
        </w:rPr>
      </w:pPr>
      <w:r>
        <w:rPr>
          <w:rFonts w:ascii="Times New Roman" w:hAnsi="Times New Roman" w:cs="Times New Roman"/>
          <w:sz w:val="28"/>
          <w:szCs w:val="28"/>
        </w:rPr>
        <w:t>Содержание и качество воспитательно-образовательного процесса соответствует ФГОС ДО в части выполнения требований к условиям реализации ОП ДО МБДОУ «Детский сад №12».</w:t>
      </w:r>
    </w:p>
    <w:p w:rsidR="0009603D" w:rsidRDefault="0009603D" w:rsidP="0009603D">
      <w:pPr>
        <w:spacing w:after="0"/>
        <w:ind w:firstLine="360"/>
        <w:jc w:val="center"/>
        <w:rPr>
          <w:rFonts w:ascii="Times New Roman" w:hAnsi="Times New Roman" w:cs="Times New Roman"/>
          <w:b/>
          <w:sz w:val="28"/>
          <w:szCs w:val="28"/>
        </w:rPr>
      </w:pPr>
    </w:p>
    <w:p w:rsidR="0009603D" w:rsidRPr="00893BDB" w:rsidRDefault="0009603D" w:rsidP="0009603D">
      <w:pPr>
        <w:spacing w:after="0"/>
        <w:ind w:firstLine="360"/>
        <w:jc w:val="center"/>
        <w:rPr>
          <w:rFonts w:ascii="Times New Roman" w:hAnsi="Times New Roman" w:cs="Times New Roman"/>
          <w:b/>
          <w:sz w:val="28"/>
          <w:szCs w:val="28"/>
        </w:rPr>
      </w:pPr>
      <w:r w:rsidRPr="00893BDB">
        <w:rPr>
          <w:rFonts w:ascii="Times New Roman" w:hAnsi="Times New Roman" w:cs="Times New Roman"/>
          <w:b/>
          <w:sz w:val="28"/>
          <w:szCs w:val="28"/>
        </w:rPr>
        <w:t xml:space="preserve">Раздел 4. Организация образовательного процесса </w:t>
      </w:r>
    </w:p>
    <w:p w:rsidR="0009603D" w:rsidRPr="00893BDB" w:rsidRDefault="0009603D" w:rsidP="0009603D">
      <w:pPr>
        <w:spacing w:after="0"/>
        <w:ind w:firstLine="360"/>
        <w:jc w:val="both"/>
        <w:rPr>
          <w:rFonts w:ascii="Times New Roman" w:hAnsi="Times New Roman" w:cs="Times New Roman"/>
          <w:b/>
          <w:sz w:val="28"/>
          <w:szCs w:val="28"/>
        </w:rPr>
      </w:pPr>
      <w:r w:rsidRPr="00893BDB">
        <w:rPr>
          <w:rFonts w:ascii="Times New Roman" w:hAnsi="Times New Roman" w:cs="Times New Roman"/>
          <w:sz w:val="28"/>
          <w:szCs w:val="28"/>
        </w:rPr>
        <w:t>Учебный план регламентирует образовательную деятельность МБДОУ, является нормативным документом, устанавливающим перечень образовательных областей и обьем учебного времени, отводимого на проведение образовательной деятельности с учетом специфики МБДОУ, программно-методического, кадрового обеспечения в соответствии с ОП ДО МБДОУ и разработан в соответствии с нормативными правовыми документами.</w:t>
      </w:r>
      <w:r w:rsidRPr="00893BDB">
        <w:rPr>
          <w:rFonts w:ascii="Times New Roman" w:hAnsi="Times New Roman" w:cs="Times New Roman"/>
          <w:b/>
          <w:sz w:val="28"/>
          <w:szCs w:val="28"/>
        </w:rPr>
        <w:t xml:space="preserve"> </w:t>
      </w:r>
    </w:p>
    <w:p w:rsidR="0009603D" w:rsidRPr="00893BDB" w:rsidRDefault="0009603D" w:rsidP="0009603D">
      <w:pPr>
        <w:spacing w:after="0"/>
        <w:ind w:firstLine="360"/>
        <w:rPr>
          <w:rFonts w:ascii="Times New Roman" w:hAnsi="Times New Roman" w:cs="Times New Roman"/>
          <w:b/>
          <w:sz w:val="28"/>
          <w:szCs w:val="28"/>
        </w:rPr>
      </w:pPr>
      <w:r w:rsidRPr="00893BDB">
        <w:rPr>
          <w:rFonts w:ascii="Times New Roman" w:hAnsi="Times New Roman" w:cs="Times New Roman"/>
          <w:i/>
          <w:sz w:val="28"/>
          <w:szCs w:val="28"/>
        </w:rPr>
        <w:t>Режим работы МБДОУ</w:t>
      </w:r>
      <w:r w:rsidRPr="00893BDB">
        <w:rPr>
          <w:rFonts w:ascii="Times New Roman" w:hAnsi="Times New Roman" w:cs="Times New Roman"/>
          <w:sz w:val="28"/>
          <w:szCs w:val="28"/>
        </w:rPr>
        <w:t>: пятидневная рабочая неделя (с 7:30 до 18:00 час.), время пребывания детей  - 10,5 часов.</w:t>
      </w:r>
    </w:p>
    <w:p w:rsidR="0009603D" w:rsidRPr="00893BDB" w:rsidRDefault="0009603D" w:rsidP="0009603D">
      <w:pPr>
        <w:spacing w:after="0"/>
        <w:ind w:firstLine="360"/>
        <w:rPr>
          <w:rFonts w:ascii="Times New Roman" w:hAnsi="Times New Roman" w:cs="Times New Roman"/>
          <w:sz w:val="28"/>
          <w:szCs w:val="28"/>
        </w:rPr>
      </w:pPr>
      <w:r w:rsidRPr="00893BDB">
        <w:rPr>
          <w:rFonts w:ascii="Times New Roman" w:hAnsi="Times New Roman" w:cs="Times New Roman"/>
          <w:i/>
          <w:sz w:val="28"/>
          <w:szCs w:val="28"/>
        </w:rPr>
        <w:t>Сроки годового учебного графика</w:t>
      </w:r>
      <w:r w:rsidRPr="00893BDB">
        <w:rPr>
          <w:rFonts w:ascii="Times New Roman" w:hAnsi="Times New Roman" w:cs="Times New Roman"/>
          <w:sz w:val="28"/>
          <w:szCs w:val="28"/>
        </w:rPr>
        <w:t>:</w:t>
      </w:r>
    </w:p>
    <w:p w:rsidR="0009603D" w:rsidRPr="00893BDB" w:rsidRDefault="0009603D" w:rsidP="0009603D">
      <w:pPr>
        <w:spacing w:after="0"/>
        <w:ind w:firstLine="360"/>
        <w:jc w:val="right"/>
        <w:rPr>
          <w:rFonts w:ascii="Times New Roman" w:hAnsi="Times New Roman" w:cs="Times New Roman"/>
          <w:sz w:val="28"/>
          <w:szCs w:val="28"/>
        </w:rPr>
      </w:pPr>
      <w:r w:rsidRPr="00893BDB">
        <w:rPr>
          <w:rFonts w:ascii="Times New Roman" w:hAnsi="Times New Roman" w:cs="Times New Roman"/>
          <w:sz w:val="28"/>
          <w:szCs w:val="28"/>
        </w:rPr>
        <w:t>Таблица 5</w:t>
      </w:r>
    </w:p>
    <w:tbl>
      <w:tblPr>
        <w:tblStyle w:val="aa"/>
        <w:tblW w:w="9246" w:type="dxa"/>
        <w:tblInd w:w="360" w:type="dxa"/>
        <w:tblLook w:val="04A0"/>
      </w:tblPr>
      <w:tblGrid>
        <w:gridCol w:w="577"/>
        <w:gridCol w:w="3140"/>
        <w:gridCol w:w="1843"/>
        <w:gridCol w:w="1823"/>
        <w:gridCol w:w="1863"/>
      </w:tblGrid>
      <w:tr w:rsidR="0009603D" w:rsidRPr="00893BDB" w:rsidTr="0009603D">
        <w:tc>
          <w:tcPr>
            <w:tcW w:w="577"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w:t>
            </w:r>
          </w:p>
        </w:tc>
        <w:tc>
          <w:tcPr>
            <w:tcW w:w="3140"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временной отрезок</w:t>
            </w:r>
          </w:p>
        </w:tc>
        <w:tc>
          <w:tcPr>
            <w:tcW w:w="184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начало</w:t>
            </w:r>
          </w:p>
        </w:tc>
        <w:tc>
          <w:tcPr>
            <w:tcW w:w="182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окончание</w:t>
            </w:r>
          </w:p>
        </w:tc>
        <w:tc>
          <w:tcPr>
            <w:tcW w:w="186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 xml:space="preserve">длительность </w:t>
            </w:r>
          </w:p>
        </w:tc>
      </w:tr>
      <w:tr w:rsidR="0009603D" w:rsidRPr="00893BDB" w:rsidTr="0009603D">
        <w:tc>
          <w:tcPr>
            <w:tcW w:w="577"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1.</w:t>
            </w:r>
          </w:p>
        </w:tc>
        <w:tc>
          <w:tcPr>
            <w:tcW w:w="3140"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Учебный год</w:t>
            </w:r>
          </w:p>
        </w:tc>
        <w:tc>
          <w:tcPr>
            <w:tcW w:w="184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02.09.2019 г.</w:t>
            </w:r>
          </w:p>
        </w:tc>
        <w:tc>
          <w:tcPr>
            <w:tcW w:w="182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29.05.2020 г.</w:t>
            </w:r>
          </w:p>
        </w:tc>
        <w:tc>
          <w:tcPr>
            <w:tcW w:w="186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37 недель</w:t>
            </w:r>
          </w:p>
        </w:tc>
      </w:tr>
      <w:tr w:rsidR="0009603D" w:rsidRPr="00893BDB" w:rsidTr="0009603D">
        <w:tc>
          <w:tcPr>
            <w:tcW w:w="577"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2.</w:t>
            </w:r>
          </w:p>
        </w:tc>
        <w:tc>
          <w:tcPr>
            <w:tcW w:w="3140"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Учебный период</w:t>
            </w:r>
          </w:p>
        </w:tc>
        <w:tc>
          <w:tcPr>
            <w:tcW w:w="184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02.09.2019 г.</w:t>
            </w:r>
          </w:p>
        </w:tc>
        <w:tc>
          <w:tcPr>
            <w:tcW w:w="182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31.12.2019 г.</w:t>
            </w:r>
          </w:p>
        </w:tc>
        <w:tc>
          <w:tcPr>
            <w:tcW w:w="186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17 недель</w:t>
            </w:r>
          </w:p>
        </w:tc>
      </w:tr>
      <w:tr w:rsidR="0009603D" w:rsidRPr="00893BDB" w:rsidTr="0009603D">
        <w:tc>
          <w:tcPr>
            <w:tcW w:w="577"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3.</w:t>
            </w:r>
          </w:p>
        </w:tc>
        <w:tc>
          <w:tcPr>
            <w:tcW w:w="3140"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Каникулярное время</w:t>
            </w:r>
          </w:p>
        </w:tc>
        <w:tc>
          <w:tcPr>
            <w:tcW w:w="184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01.01.2020 г.</w:t>
            </w:r>
          </w:p>
        </w:tc>
        <w:tc>
          <w:tcPr>
            <w:tcW w:w="182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08.01.2020 г.</w:t>
            </w:r>
          </w:p>
        </w:tc>
        <w:tc>
          <w:tcPr>
            <w:tcW w:w="1863" w:type="dxa"/>
            <w:hideMark/>
          </w:tcPr>
          <w:p w:rsidR="0009603D" w:rsidRPr="00893BDB" w:rsidRDefault="0009603D" w:rsidP="0009603D">
            <w:pPr>
              <w:rPr>
                <w:rFonts w:ascii="Times New Roman" w:hAnsi="Times New Roman" w:cs="Times New Roman"/>
                <w:sz w:val="28"/>
                <w:szCs w:val="28"/>
              </w:rPr>
            </w:pPr>
          </w:p>
        </w:tc>
      </w:tr>
      <w:tr w:rsidR="0009603D" w:rsidRPr="00893BDB" w:rsidTr="0009603D">
        <w:tc>
          <w:tcPr>
            <w:tcW w:w="577"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4.</w:t>
            </w:r>
          </w:p>
        </w:tc>
        <w:tc>
          <w:tcPr>
            <w:tcW w:w="3140"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Учебный период</w:t>
            </w:r>
          </w:p>
        </w:tc>
        <w:tc>
          <w:tcPr>
            <w:tcW w:w="184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09.01.2020 г.</w:t>
            </w:r>
          </w:p>
        </w:tc>
        <w:tc>
          <w:tcPr>
            <w:tcW w:w="182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29.05.2020 г.</w:t>
            </w:r>
          </w:p>
        </w:tc>
        <w:tc>
          <w:tcPr>
            <w:tcW w:w="186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20 недель</w:t>
            </w:r>
          </w:p>
        </w:tc>
      </w:tr>
      <w:tr w:rsidR="0009603D" w:rsidRPr="00893BDB" w:rsidTr="0009603D">
        <w:tc>
          <w:tcPr>
            <w:tcW w:w="577"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5.</w:t>
            </w:r>
          </w:p>
        </w:tc>
        <w:tc>
          <w:tcPr>
            <w:tcW w:w="3140"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Летний оздоровительный период</w:t>
            </w:r>
          </w:p>
        </w:tc>
        <w:tc>
          <w:tcPr>
            <w:tcW w:w="184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01.06.2020 г.</w:t>
            </w:r>
          </w:p>
        </w:tc>
        <w:tc>
          <w:tcPr>
            <w:tcW w:w="182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31.08.2020 г.</w:t>
            </w:r>
          </w:p>
        </w:tc>
        <w:tc>
          <w:tcPr>
            <w:tcW w:w="1863" w:type="dxa"/>
            <w:hideMark/>
          </w:tcPr>
          <w:p w:rsidR="0009603D" w:rsidRPr="00893BDB" w:rsidRDefault="0009603D" w:rsidP="0009603D">
            <w:pPr>
              <w:rPr>
                <w:rFonts w:ascii="Times New Roman" w:hAnsi="Times New Roman" w:cs="Times New Roman"/>
                <w:sz w:val="28"/>
                <w:szCs w:val="28"/>
              </w:rPr>
            </w:pPr>
            <w:r w:rsidRPr="00893BDB">
              <w:rPr>
                <w:rFonts w:ascii="Times New Roman" w:hAnsi="Times New Roman" w:cs="Times New Roman"/>
                <w:sz w:val="28"/>
                <w:szCs w:val="28"/>
              </w:rPr>
              <w:t>13 недель</w:t>
            </w:r>
          </w:p>
        </w:tc>
      </w:tr>
      <w:tr w:rsidR="0009603D" w:rsidRPr="00893BDB" w:rsidTr="0009603D">
        <w:tc>
          <w:tcPr>
            <w:tcW w:w="577" w:type="dxa"/>
            <w:hideMark/>
          </w:tcPr>
          <w:p w:rsidR="0009603D" w:rsidRPr="00893BDB" w:rsidRDefault="0009603D" w:rsidP="0009603D">
            <w:pPr>
              <w:rPr>
                <w:rFonts w:ascii="Times New Roman" w:hAnsi="Times New Roman" w:cs="Times New Roman"/>
                <w:sz w:val="28"/>
                <w:szCs w:val="28"/>
              </w:rPr>
            </w:pPr>
          </w:p>
        </w:tc>
        <w:tc>
          <w:tcPr>
            <w:tcW w:w="3140" w:type="dxa"/>
            <w:hideMark/>
          </w:tcPr>
          <w:p w:rsidR="0009603D" w:rsidRPr="00893BDB" w:rsidRDefault="0009603D" w:rsidP="0009603D">
            <w:pPr>
              <w:rPr>
                <w:rFonts w:ascii="Times New Roman" w:hAnsi="Times New Roman" w:cs="Times New Roman"/>
                <w:sz w:val="28"/>
                <w:szCs w:val="28"/>
              </w:rPr>
            </w:pPr>
          </w:p>
        </w:tc>
        <w:tc>
          <w:tcPr>
            <w:tcW w:w="1843" w:type="dxa"/>
            <w:hideMark/>
          </w:tcPr>
          <w:p w:rsidR="0009603D" w:rsidRPr="00893BDB" w:rsidRDefault="0009603D" w:rsidP="0009603D">
            <w:pPr>
              <w:rPr>
                <w:rFonts w:ascii="Times New Roman" w:hAnsi="Times New Roman" w:cs="Times New Roman"/>
                <w:sz w:val="28"/>
                <w:szCs w:val="28"/>
              </w:rPr>
            </w:pPr>
          </w:p>
        </w:tc>
        <w:tc>
          <w:tcPr>
            <w:tcW w:w="1823" w:type="dxa"/>
            <w:hideMark/>
          </w:tcPr>
          <w:p w:rsidR="0009603D" w:rsidRPr="00893BDB" w:rsidRDefault="0009603D" w:rsidP="0009603D">
            <w:pPr>
              <w:rPr>
                <w:rFonts w:ascii="Times New Roman" w:hAnsi="Times New Roman" w:cs="Times New Roman"/>
                <w:sz w:val="28"/>
                <w:szCs w:val="28"/>
              </w:rPr>
            </w:pPr>
          </w:p>
        </w:tc>
        <w:tc>
          <w:tcPr>
            <w:tcW w:w="1863" w:type="dxa"/>
            <w:hideMark/>
          </w:tcPr>
          <w:p w:rsidR="0009603D" w:rsidRPr="00893BDB" w:rsidRDefault="0009603D" w:rsidP="0009603D">
            <w:pPr>
              <w:rPr>
                <w:rFonts w:ascii="Times New Roman" w:hAnsi="Times New Roman" w:cs="Times New Roman"/>
                <w:sz w:val="28"/>
                <w:szCs w:val="28"/>
              </w:rPr>
            </w:pPr>
          </w:p>
        </w:tc>
      </w:tr>
      <w:tr w:rsidR="0009603D" w:rsidRPr="00893BDB" w:rsidTr="0009603D">
        <w:tc>
          <w:tcPr>
            <w:tcW w:w="577" w:type="dxa"/>
            <w:hideMark/>
          </w:tcPr>
          <w:p w:rsidR="0009603D" w:rsidRPr="00893BDB" w:rsidRDefault="0009603D" w:rsidP="0009603D">
            <w:pPr>
              <w:rPr>
                <w:rFonts w:ascii="Times New Roman" w:hAnsi="Times New Roman" w:cs="Times New Roman"/>
                <w:sz w:val="28"/>
                <w:szCs w:val="28"/>
              </w:rPr>
            </w:pPr>
          </w:p>
        </w:tc>
        <w:tc>
          <w:tcPr>
            <w:tcW w:w="3140" w:type="dxa"/>
            <w:hideMark/>
          </w:tcPr>
          <w:p w:rsidR="0009603D" w:rsidRPr="00893BDB" w:rsidRDefault="0009603D" w:rsidP="0009603D">
            <w:pPr>
              <w:rPr>
                <w:rFonts w:ascii="Times New Roman" w:hAnsi="Times New Roman" w:cs="Times New Roman"/>
                <w:sz w:val="28"/>
                <w:szCs w:val="28"/>
              </w:rPr>
            </w:pPr>
          </w:p>
        </w:tc>
        <w:tc>
          <w:tcPr>
            <w:tcW w:w="1843" w:type="dxa"/>
            <w:hideMark/>
          </w:tcPr>
          <w:p w:rsidR="0009603D" w:rsidRPr="00893BDB" w:rsidRDefault="0009603D" w:rsidP="0009603D">
            <w:pPr>
              <w:rPr>
                <w:rFonts w:ascii="Times New Roman" w:hAnsi="Times New Roman" w:cs="Times New Roman"/>
                <w:sz w:val="28"/>
                <w:szCs w:val="28"/>
              </w:rPr>
            </w:pPr>
          </w:p>
        </w:tc>
        <w:tc>
          <w:tcPr>
            <w:tcW w:w="1823" w:type="dxa"/>
            <w:hideMark/>
          </w:tcPr>
          <w:p w:rsidR="0009603D" w:rsidRPr="00893BDB" w:rsidRDefault="0009603D" w:rsidP="0009603D">
            <w:pPr>
              <w:rPr>
                <w:rFonts w:ascii="Times New Roman" w:hAnsi="Times New Roman" w:cs="Times New Roman"/>
                <w:sz w:val="28"/>
                <w:szCs w:val="28"/>
              </w:rPr>
            </w:pPr>
          </w:p>
        </w:tc>
        <w:tc>
          <w:tcPr>
            <w:tcW w:w="1863" w:type="dxa"/>
            <w:hideMark/>
          </w:tcPr>
          <w:p w:rsidR="0009603D" w:rsidRPr="00893BDB" w:rsidRDefault="0009603D" w:rsidP="0009603D">
            <w:pPr>
              <w:rPr>
                <w:rFonts w:ascii="Times New Roman" w:hAnsi="Times New Roman" w:cs="Times New Roman"/>
                <w:sz w:val="28"/>
                <w:szCs w:val="28"/>
              </w:rPr>
            </w:pPr>
          </w:p>
        </w:tc>
      </w:tr>
    </w:tbl>
    <w:p w:rsidR="0009603D" w:rsidRPr="00893BDB" w:rsidRDefault="0009603D" w:rsidP="0009603D">
      <w:pPr>
        <w:spacing w:after="0"/>
        <w:ind w:firstLine="360"/>
        <w:rPr>
          <w:rFonts w:ascii="Times New Roman" w:hAnsi="Times New Roman" w:cs="Times New Roman"/>
          <w:sz w:val="28"/>
          <w:szCs w:val="28"/>
        </w:rPr>
      </w:pPr>
      <w:r w:rsidRPr="00893BDB">
        <w:rPr>
          <w:rFonts w:ascii="Times New Roman" w:hAnsi="Times New Roman" w:cs="Times New Roman"/>
          <w:i/>
          <w:sz w:val="28"/>
          <w:szCs w:val="28"/>
        </w:rPr>
        <w:t>Выходные дни</w:t>
      </w:r>
      <w:r w:rsidRPr="00893BDB">
        <w:rPr>
          <w:rFonts w:ascii="Times New Roman" w:hAnsi="Times New Roman" w:cs="Times New Roman"/>
          <w:sz w:val="28"/>
          <w:szCs w:val="28"/>
        </w:rPr>
        <w:t>: суббота, воскресенье.</w:t>
      </w:r>
    </w:p>
    <w:p w:rsidR="0009603D" w:rsidRPr="00893BDB" w:rsidRDefault="0009603D" w:rsidP="0009603D">
      <w:pPr>
        <w:shd w:val="clear" w:color="auto" w:fill="FFFFFF"/>
        <w:spacing w:after="0" w:line="240" w:lineRule="auto"/>
        <w:ind w:firstLine="540"/>
        <w:jc w:val="both"/>
        <w:rPr>
          <w:rFonts w:ascii="Times New Roman" w:hAnsi="Times New Roman"/>
          <w:sz w:val="28"/>
          <w:szCs w:val="28"/>
        </w:rPr>
      </w:pPr>
      <w:r w:rsidRPr="00893BDB">
        <w:rPr>
          <w:rFonts w:ascii="Times New Roman" w:eastAsia="Calibri" w:hAnsi="Times New Roman" w:cs="Times New Roman"/>
          <w:sz w:val="28"/>
          <w:szCs w:val="28"/>
        </w:rPr>
        <w:t>В соответствии с частью первой статьи 112 ТК РФ нерабочими праздничными днями в Российской Федерации являются следующие:</w:t>
      </w:r>
    </w:p>
    <w:p w:rsidR="0009603D" w:rsidRPr="00893BDB" w:rsidRDefault="0009603D" w:rsidP="0009603D">
      <w:pPr>
        <w:spacing w:after="0"/>
        <w:ind w:left="360"/>
        <w:rPr>
          <w:rFonts w:ascii="Times New Roman" w:hAnsi="Times New Roman" w:cs="Times New Roman"/>
          <w:sz w:val="28"/>
          <w:szCs w:val="28"/>
        </w:rPr>
      </w:pPr>
      <w:r w:rsidRPr="00893BDB">
        <w:rPr>
          <w:rFonts w:ascii="Times New Roman" w:hAnsi="Times New Roman" w:cs="Times New Roman"/>
          <w:sz w:val="28"/>
          <w:szCs w:val="28"/>
        </w:rPr>
        <w:t>4 ноября – День народного единства</w:t>
      </w:r>
    </w:p>
    <w:p w:rsidR="0009603D" w:rsidRPr="00893BDB" w:rsidRDefault="0009603D" w:rsidP="0009603D">
      <w:pPr>
        <w:spacing w:after="0"/>
        <w:ind w:left="360"/>
        <w:rPr>
          <w:rFonts w:ascii="Times New Roman" w:hAnsi="Times New Roman" w:cs="Times New Roman"/>
          <w:sz w:val="28"/>
          <w:szCs w:val="28"/>
        </w:rPr>
      </w:pPr>
      <w:r w:rsidRPr="00893BDB">
        <w:rPr>
          <w:rFonts w:ascii="Times New Roman" w:hAnsi="Times New Roman" w:cs="Times New Roman"/>
          <w:sz w:val="28"/>
          <w:szCs w:val="28"/>
        </w:rPr>
        <w:t>1-8 января – Новогодние каникулы</w:t>
      </w:r>
    </w:p>
    <w:p w:rsidR="0009603D" w:rsidRPr="00893BDB" w:rsidRDefault="0009603D" w:rsidP="0009603D">
      <w:pPr>
        <w:spacing w:after="0"/>
        <w:ind w:left="360"/>
        <w:rPr>
          <w:rFonts w:ascii="Times New Roman" w:hAnsi="Times New Roman" w:cs="Times New Roman"/>
          <w:sz w:val="28"/>
          <w:szCs w:val="28"/>
        </w:rPr>
      </w:pPr>
      <w:r w:rsidRPr="00893BDB">
        <w:rPr>
          <w:rFonts w:ascii="Times New Roman" w:hAnsi="Times New Roman" w:cs="Times New Roman"/>
          <w:sz w:val="28"/>
          <w:szCs w:val="28"/>
        </w:rPr>
        <w:t>7 января – Рождество Христово</w:t>
      </w:r>
    </w:p>
    <w:p w:rsidR="0009603D" w:rsidRPr="00893BDB" w:rsidRDefault="0009603D" w:rsidP="0009603D">
      <w:pPr>
        <w:spacing w:after="0"/>
        <w:ind w:left="360"/>
        <w:rPr>
          <w:rFonts w:ascii="Times New Roman" w:hAnsi="Times New Roman" w:cs="Times New Roman"/>
          <w:sz w:val="28"/>
          <w:szCs w:val="28"/>
        </w:rPr>
      </w:pPr>
      <w:r w:rsidRPr="00893BDB">
        <w:rPr>
          <w:rFonts w:ascii="Times New Roman" w:hAnsi="Times New Roman" w:cs="Times New Roman"/>
          <w:sz w:val="28"/>
          <w:szCs w:val="28"/>
        </w:rPr>
        <w:t>23 февраля – День защитника Отечества</w:t>
      </w:r>
    </w:p>
    <w:p w:rsidR="0009603D" w:rsidRPr="00893BDB" w:rsidRDefault="0009603D" w:rsidP="0009603D">
      <w:pPr>
        <w:spacing w:after="0"/>
        <w:ind w:left="360"/>
        <w:rPr>
          <w:rFonts w:ascii="Times New Roman" w:hAnsi="Times New Roman" w:cs="Times New Roman"/>
          <w:sz w:val="28"/>
          <w:szCs w:val="28"/>
        </w:rPr>
      </w:pPr>
      <w:r w:rsidRPr="00893BDB">
        <w:rPr>
          <w:rFonts w:ascii="Times New Roman" w:hAnsi="Times New Roman" w:cs="Times New Roman"/>
          <w:sz w:val="28"/>
          <w:szCs w:val="28"/>
        </w:rPr>
        <w:t>8 марта – Международный женский день</w:t>
      </w:r>
    </w:p>
    <w:p w:rsidR="0009603D" w:rsidRPr="00893BDB" w:rsidRDefault="0009603D" w:rsidP="0009603D">
      <w:pPr>
        <w:spacing w:after="0"/>
        <w:ind w:left="360"/>
        <w:rPr>
          <w:rFonts w:ascii="Times New Roman" w:hAnsi="Times New Roman" w:cs="Times New Roman"/>
          <w:sz w:val="28"/>
          <w:szCs w:val="28"/>
        </w:rPr>
      </w:pPr>
      <w:r w:rsidRPr="00893BDB">
        <w:rPr>
          <w:rFonts w:ascii="Times New Roman" w:hAnsi="Times New Roman" w:cs="Times New Roman"/>
          <w:sz w:val="28"/>
          <w:szCs w:val="28"/>
        </w:rPr>
        <w:t>1 мая – Праздник Весны и Труда</w:t>
      </w:r>
    </w:p>
    <w:p w:rsidR="0009603D" w:rsidRPr="00893BDB" w:rsidRDefault="0009603D" w:rsidP="0009603D">
      <w:pPr>
        <w:spacing w:after="0"/>
        <w:ind w:left="360"/>
        <w:rPr>
          <w:rFonts w:ascii="Times New Roman" w:hAnsi="Times New Roman" w:cs="Times New Roman"/>
          <w:sz w:val="28"/>
          <w:szCs w:val="28"/>
        </w:rPr>
      </w:pPr>
      <w:r w:rsidRPr="00893BDB">
        <w:rPr>
          <w:rFonts w:ascii="Times New Roman" w:hAnsi="Times New Roman" w:cs="Times New Roman"/>
          <w:sz w:val="28"/>
          <w:szCs w:val="28"/>
        </w:rPr>
        <w:t>9 мая – День Победы</w:t>
      </w:r>
    </w:p>
    <w:p w:rsidR="0009603D" w:rsidRPr="00893BDB" w:rsidRDefault="0009603D" w:rsidP="0009603D">
      <w:pPr>
        <w:spacing w:after="0"/>
        <w:ind w:left="360"/>
        <w:rPr>
          <w:rFonts w:ascii="Times New Roman" w:hAnsi="Times New Roman" w:cs="Times New Roman"/>
          <w:sz w:val="28"/>
          <w:szCs w:val="28"/>
        </w:rPr>
      </w:pPr>
      <w:r w:rsidRPr="00893BDB">
        <w:rPr>
          <w:rFonts w:ascii="Times New Roman" w:hAnsi="Times New Roman" w:cs="Times New Roman"/>
          <w:sz w:val="28"/>
          <w:szCs w:val="28"/>
        </w:rPr>
        <w:t>12 июня – День России</w:t>
      </w:r>
    </w:p>
    <w:p w:rsidR="0009603D" w:rsidRPr="00893BDB" w:rsidRDefault="0009603D" w:rsidP="0009603D">
      <w:pPr>
        <w:spacing w:after="0"/>
        <w:ind w:firstLine="360"/>
        <w:jc w:val="both"/>
        <w:rPr>
          <w:rFonts w:ascii="Times New Roman" w:hAnsi="Times New Roman" w:cs="Times New Roman"/>
          <w:sz w:val="28"/>
          <w:szCs w:val="28"/>
        </w:rPr>
      </w:pPr>
      <w:r w:rsidRPr="00893BDB">
        <w:rPr>
          <w:rFonts w:ascii="Times New Roman" w:hAnsi="Times New Roman" w:cs="Times New Roman"/>
          <w:sz w:val="28"/>
          <w:szCs w:val="28"/>
        </w:rPr>
        <w:lastRenderedPageBreak/>
        <w:t>Разделение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ОП ДО с детьми, имеющие сходные возрастные характерис</w:t>
      </w:r>
      <w:r>
        <w:rPr>
          <w:rFonts w:ascii="Times New Roman" w:hAnsi="Times New Roman" w:cs="Times New Roman"/>
          <w:sz w:val="28"/>
          <w:szCs w:val="28"/>
        </w:rPr>
        <w:t>тики. Учебный год начинается со 2</w:t>
      </w:r>
      <w:r w:rsidRPr="00893BDB">
        <w:rPr>
          <w:rFonts w:ascii="Times New Roman" w:hAnsi="Times New Roman" w:cs="Times New Roman"/>
          <w:sz w:val="28"/>
          <w:szCs w:val="28"/>
        </w:rPr>
        <w:t xml:space="preserve"> сентября текущего года и заканчивается 31 мая следующего года, календарная прод</w:t>
      </w:r>
      <w:r>
        <w:rPr>
          <w:rFonts w:ascii="Times New Roman" w:hAnsi="Times New Roman" w:cs="Times New Roman"/>
          <w:sz w:val="28"/>
          <w:szCs w:val="28"/>
        </w:rPr>
        <w:t>олжительность учебного года – 37</w:t>
      </w:r>
      <w:r w:rsidRPr="00893BDB">
        <w:rPr>
          <w:rFonts w:ascii="Times New Roman" w:hAnsi="Times New Roman" w:cs="Times New Roman"/>
          <w:sz w:val="28"/>
          <w:szCs w:val="28"/>
        </w:rPr>
        <w:t xml:space="preserve"> недель.</w:t>
      </w:r>
    </w:p>
    <w:p w:rsidR="0009603D" w:rsidRPr="00DF30B8" w:rsidRDefault="0009603D" w:rsidP="0009603D">
      <w:pPr>
        <w:spacing w:after="0"/>
        <w:ind w:firstLine="360"/>
        <w:rPr>
          <w:rFonts w:ascii="Times New Roman" w:hAnsi="Times New Roman" w:cs="Times New Roman"/>
          <w:sz w:val="28"/>
          <w:szCs w:val="28"/>
        </w:rPr>
      </w:pPr>
      <w:r w:rsidRPr="000A29F9">
        <w:rPr>
          <w:rFonts w:ascii="Times New Roman" w:hAnsi="Times New Roman" w:cs="Times New Roman"/>
          <w:sz w:val="28"/>
          <w:szCs w:val="28"/>
        </w:rPr>
        <w:t>В соответствии с требованиями СанПиНа 2.4.1.3049 – 13 от 15.05.2013 № 26 максимально допустимый объём недельной образовательной нагрузки составляет:</w:t>
      </w:r>
    </w:p>
    <w:p w:rsidR="0009603D" w:rsidRPr="000A29F9" w:rsidRDefault="0009603D" w:rsidP="0009603D">
      <w:pPr>
        <w:pStyle w:val="a9"/>
        <w:spacing w:after="0"/>
        <w:jc w:val="right"/>
        <w:rPr>
          <w:rFonts w:ascii="Times New Roman" w:hAnsi="Times New Roman" w:cs="Times New Roman"/>
          <w:sz w:val="28"/>
          <w:szCs w:val="28"/>
        </w:rPr>
      </w:pPr>
      <w:r w:rsidRPr="000A29F9">
        <w:rPr>
          <w:rFonts w:ascii="Times New Roman" w:hAnsi="Times New Roman" w:cs="Times New Roman"/>
          <w:sz w:val="28"/>
          <w:szCs w:val="28"/>
        </w:rPr>
        <w:t>Таблица 6</w:t>
      </w:r>
    </w:p>
    <w:tbl>
      <w:tblPr>
        <w:tblStyle w:val="aa"/>
        <w:tblW w:w="0" w:type="auto"/>
        <w:tblLayout w:type="fixed"/>
        <w:tblLook w:val="04A0"/>
      </w:tblPr>
      <w:tblGrid>
        <w:gridCol w:w="3085"/>
        <w:gridCol w:w="2835"/>
        <w:gridCol w:w="3544"/>
      </w:tblGrid>
      <w:tr w:rsidR="0009603D" w:rsidRPr="000A29F9" w:rsidTr="0009603D">
        <w:tc>
          <w:tcPr>
            <w:tcW w:w="3085"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группа</w:t>
            </w:r>
          </w:p>
        </w:tc>
        <w:tc>
          <w:tcPr>
            <w:tcW w:w="2835"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продолжительность НОД</w:t>
            </w:r>
          </w:p>
        </w:tc>
        <w:tc>
          <w:tcPr>
            <w:tcW w:w="3544"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объём недельной нагрузки</w:t>
            </w:r>
          </w:p>
        </w:tc>
      </w:tr>
      <w:tr w:rsidR="0009603D" w:rsidRPr="000A29F9" w:rsidTr="0009603D">
        <w:tc>
          <w:tcPr>
            <w:tcW w:w="3085" w:type="dxa"/>
          </w:tcPr>
          <w:p w:rsidR="0009603D" w:rsidRPr="000A29F9" w:rsidRDefault="0009603D" w:rsidP="0009603D">
            <w:pPr>
              <w:rPr>
                <w:rFonts w:ascii="Times New Roman" w:hAnsi="Times New Roman" w:cs="Times New Roman"/>
                <w:sz w:val="28"/>
                <w:szCs w:val="28"/>
              </w:rPr>
            </w:pPr>
            <w:r w:rsidRPr="000A29F9">
              <w:rPr>
                <w:rFonts w:ascii="Times New Roman" w:hAnsi="Times New Roman" w:cs="Times New Roman"/>
                <w:sz w:val="28"/>
                <w:szCs w:val="28"/>
              </w:rPr>
              <w:t>1 младшая</w:t>
            </w:r>
          </w:p>
        </w:tc>
        <w:tc>
          <w:tcPr>
            <w:tcW w:w="2835"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10 мин.</w:t>
            </w:r>
          </w:p>
        </w:tc>
        <w:tc>
          <w:tcPr>
            <w:tcW w:w="3544"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1 час 40 мин.</w:t>
            </w:r>
          </w:p>
        </w:tc>
      </w:tr>
      <w:tr w:rsidR="0009603D" w:rsidRPr="000A29F9" w:rsidTr="0009603D">
        <w:tc>
          <w:tcPr>
            <w:tcW w:w="3085" w:type="dxa"/>
          </w:tcPr>
          <w:p w:rsidR="0009603D" w:rsidRPr="000A29F9" w:rsidRDefault="0009603D" w:rsidP="0009603D">
            <w:pPr>
              <w:rPr>
                <w:rFonts w:ascii="Times New Roman" w:hAnsi="Times New Roman" w:cs="Times New Roman"/>
                <w:sz w:val="28"/>
                <w:szCs w:val="28"/>
              </w:rPr>
            </w:pPr>
            <w:r w:rsidRPr="000A29F9">
              <w:rPr>
                <w:rFonts w:ascii="Times New Roman" w:hAnsi="Times New Roman" w:cs="Times New Roman"/>
                <w:sz w:val="28"/>
                <w:szCs w:val="28"/>
              </w:rPr>
              <w:t>2 младшая группа</w:t>
            </w:r>
          </w:p>
        </w:tc>
        <w:tc>
          <w:tcPr>
            <w:tcW w:w="2835"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15 мин.</w:t>
            </w:r>
          </w:p>
        </w:tc>
        <w:tc>
          <w:tcPr>
            <w:tcW w:w="3544"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2 час 30 мин.</w:t>
            </w:r>
          </w:p>
        </w:tc>
      </w:tr>
      <w:tr w:rsidR="0009603D" w:rsidRPr="000A29F9" w:rsidTr="0009603D">
        <w:tc>
          <w:tcPr>
            <w:tcW w:w="3085" w:type="dxa"/>
          </w:tcPr>
          <w:p w:rsidR="0009603D" w:rsidRPr="000A29F9" w:rsidRDefault="0009603D" w:rsidP="0009603D">
            <w:pPr>
              <w:rPr>
                <w:rFonts w:ascii="Times New Roman" w:hAnsi="Times New Roman" w:cs="Times New Roman"/>
                <w:sz w:val="28"/>
                <w:szCs w:val="28"/>
              </w:rPr>
            </w:pPr>
            <w:r w:rsidRPr="000A29F9">
              <w:rPr>
                <w:rFonts w:ascii="Times New Roman" w:hAnsi="Times New Roman" w:cs="Times New Roman"/>
                <w:sz w:val="28"/>
                <w:szCs w:val="28"/>
              </w:rPr>
              <w:t>средняя группа</w:t>
            </w:r>
          </w:p>
        </w:tc>
        <w:tc>
          <w:tcPr>
            <w:tcW w:w="2835"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20 мин.</w:t>
            </w:r>
          </w:p>
        </w:tc>
        <w:tc>
          <w:tcPr>
            <w:tcW w:w="3544"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3 часа 40 мин.</w:t>
            </w:r>
          </w:p>
        </w:tc>
      </w:tr>
      <w:tr w:rsidR="0009603D" w:rsidRPr="000A29F9" w:rsidTr="0009603D">
        <w:tc>
          <w:tcPr>
            <w:tcW w:w="3085" w:type="dxa"/>
          </w:tcPr>
          <w:p w:rsidR="0009603D" w:rsidRPr="000A29F9" w:rsidRDefault="0009603D" w:rsidP="0009603D">
            <w:pPr>
              <w:rPr>
                <w:rFonts w:ascii="Times New Roman" w:hAnsi="Times New Roman" w:cs="Times New Roman"/>
                <w:sz w:val="28"/>
                <w:szCs w:val="28"/>
              </w:rPr>
            </w:pPr>
            <w:r w:rsidRPr="000A29F9">
              <w:rPr>
                <w:rFonts w:ascii="Times New Roman" w:hAnsi="Times New Roman" w:cs="Times New Roman"/>
                <w:sz w:val="28"/>
                <w:szCs w:val="28"/>
              </w:rPr>
              <w:t>средняя группа «А»</w:t>
            </w:r>
          </w:p>
        </w:tc>
        <w:tc>
          <w:tcPr>
            <w:tcW w:w="2835"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20 мин.</w:t>
            </w:r>
          </w:p>
        </w:tc>
        <w:tc>
          <w:tcPr>
            <w:tcW w:w="3544"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3 часа 40 мин.</w:t>
            </w:r>
          </w:p>
        </w:tc>
      </w:tr>
      <w:tr w:rsidR="0009603D" w:rsidRPr="000A29F9" w:rsidTr="0009603D">
        <w:tc>
          <w:tcPr>
            <w:tcW w:w="3085" w:type="dxa"/>
          </w:tcPr>
          <w:p w:rsidR="0009603D" w:rsidRPr="000A29F9" w:rsidRDefault="0009603D" w:rsidP="0009603D">
            <w:pPr>
              <w:rPr>
                <w:rFonts w:ascii="Times New Roman" w:hAnsi="Times New Roman" w:cs="Times New Roman"/>
                <w:sz w:val="28"/>
                <w:szCs w:val="28"/>
              </w:rPr>
            </w:pPr>
            <w:r w:rsidRPr="000A29F9">
              <w:rPr>
                <w:rFonts w:ascii="Times New Roman" w:hAnsi="Times New Roman" w:cs="Times New Roman"/>
                <w:sz w:val="28"/>
                <w:szCs w:val="28"/>
              </w:rPr>
              <w:t xml:space="preserve">старшая группа </w:t>
            </w:r>
          </w:p>
        </w:tc>
        <w:tc>
          <w:tcPr>
            <w:tcW w:w="2835"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25 мин.</w:t>
            </w:r>
          </w:p>
        </w:tc>
        <w:tc>
          <w:tcPr>
            <w:tcW w:w="3544"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5 часов 25 мин.</w:t>
            </w:r>
          </w:p>
        </w:tc>
      </w:tr>
      <w:tr w:rsidR="0009603D" w:rsidRPr="000A29F9" w:rsidTr="0009603D">
        <w:tc>
          <w:tcPr>
            <w:tcW w:w="3085" w:type="dxa"/>
          </w:tcPr>
          <w:p w:rsidR="0009603D" w:rsidRPr="000A29F9" w:rsidRDefault="0009603D" w:rsidP="0009603D">
            <w:pPr>
              <w:rPr>
                <w:rFonts w:ascii="Times New Roman" w:hAnsi="Times New Roman" w:cs="Times New Roman"/>
                <w:sz w:val="28"/>
                <w:szCs w:val="28"/>
              </w:rPr>
            </w:pPr>
            <w:r w:rsidRPr="000A29F9">
              <w:rPr>
                <w:rFonts w:ascii="Times New Roman" w:hAnsi="Times New Roman" w:cs="Times New Roman"/>
                <w:sz w:val="28"/>
                <w:szCs w:val="28"/>
              </w:rPr>
              <w:t xml:space="preserve">подготовительная  к школе группа </w:t>
            </w:r>
          </w:p>
        </w:tc>
        <w:tc>
          <w:tcPr>
            <w:tcW w:w="2835"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30 мин.</w:t>
            </w:r>
          </w:p>
        </w:tc>
        <w:tc>
          <w:tcPr>
            <w:tcW w:w="3544"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7 часов 30 мин.</w:t>
            </w:r>
          </w:p>
        </w:tc>
      </w:tr>
      <w:tr w:rsidR="0009603D" w:rsidRPr="000A29F9" w:rsidTr="0009603D">
        <w:tc>
          <w:tcPr>
            <w:tcW w:w="3085" w:type="dxa"/>
          </w:tcPr>
          <w:p w:rsidR="0009603D" w:rsidRPr="000A29F9" w:rsidRDefault="0009603D" w:rsidP="0009603D">
            <w:pPr>
              <w:rPr>
                <w:rFonts w:ascii="Times New Roman" w:hAnsi="Times New Roman" w:cs="Times New Roman"/>
                <w:sz w:val="28"/>
                <w:szCs w:val="28"/>
              </w:rPr>
            </w:pPr>
            <w:r w:rsidRPr="000A29F9">
              <w:rPr>
                <w:rFonts w:ascii="Times New Roman" w:hAnsi="Times New Roman" w:cs="Times New Roman"/>
                <w:sz w:val="28"/>
                <w:szCs w:val="28"/>
              </w:rPr>
              <w:t>подготовительная  к школе группа «А»</w:t>
            </w:r>
          </w:p>
        </w:tc>
        <w:tc>
          <w:tcPr>
            <w:tcW w:w="2835"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30 мин.</w:t>
            </w:r>
          </w:p>
        </w:tc>
        <w:tc>
          <w:tcPr>
            <w:tcW w:w="3544"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7 часов 30 мин.</w:t>
            </w:r>
          </w:p>
        </w:tc>
      </w:tr>
      <w:tr w:rsidR="0009603D" w:rsidRPr="000A29F9" w:rsidTr="0009603D">
        <w:tc>
          <w:tcPr>
            <w:tcW w:w="3085" w:type="dxa"/>
          </w:tcPr>
          <w:p w:rsidR="0009603D" w:rsidRPr="000A29F9" w:rsidRDefault="0009603D" w:rsidP="0009603D">
            <w:pPr>
              <w:rPr>
                <w:rFonts w:ascii="Times New Roman" w:hAnsi="Times New Roman" w:cs="Times New Roman"/>
                <w:sz w:val="28"/>
                <w:szCs w:val="28"/>
              </w:rPr>
            </w:pPr>
            <w:r w:rsidRPr="000A29F9">
              <w:rPr>
                <w:rFonts w:ascii="Times New Roman" w:hAnsi="Times New Roman" w:cs="Times New Roman"/>
                <w:sz w:val="28"/>
                <w:szCs w:val="28"/>
              </w:rPr>
              <w:t>коррекционная группа</w:t>
            </w:r>
          </w:p>
        </w:tc>
        <w:tc>
          <w:tcPr>
            <w:tcW w:w="2835"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30 мин.</w:t>
            </w:r>
          </w:p>
        </w:tc>
        <w:tc>
          <w:tcPr>
            <w:tcW w:w="3544" w:type="dxa"/>
          </w:tcPr>
          <w:p w:rsidR="0009603D" w:rsidRPr="000A29F9" w:rsidRDefault="0009603D" w:rsidP="0009603D">
            <w:pPr>
              <w:jc w:val="center"/>
              <w:rPr>
                <w:rFonts w:ascii="Times New Roman" w:hAnsi="Times New Roman" w:cs="Times New Roman"/>
                <w:sz w:val="28"/>
                <w:szCs w:val="28"/>
              </w:rPr>
            </w:pPr>
            <w:r w:rsidRPr="000A29F9">
              <w:rPr>
                <w:rFonts w:ascii="Times New Roman" w:hAnsi="Times New Roman" w:cs="Times New Roman"/>
                <w:sz w:val="28"/>
                <w:szCs w:val="28"/>
              </w:rPr>
              <w:t>7 часов 30 мин.</w:t>
            </w:r>
          </w:p>
        </w:tc>
      </w:tr>
    </w:tbl>
    <w:p w:rsidR="0009603D" w:rsidRPr="000A29F9" w:rsidRDefault="0009603D" w:rsidP="0009603D">
      <w:pPr>
        <w:spacing w:after="0"/>
        <w:ind w:firstLine="708"/>
        <w:jc w:val="both"/>
        <w:rPr>
          <w:rFonts w:ascii="Times New Roman" w:hAnsi="Times New Roman" w:cs="Times New Roman"/>
          <w:sz w:val="28"/>
          <w:szCs w:val="28"/>
        </w:rPr>
      </w:pPr>
      <w:r w:rsidRPr="000A29F9">
        <w:rPr>
          <w:rFonts w:ascii="Times New Roman" w:hAnsi="Times New Roman" w:cs="Times New Roman"/>
          <w:sz w:val="28"/>
          <w:szCs w:val="28"/>
        </w:rPr>
        <w:t xml:space="preserve">В середине непосредственно-образовательной деятельности проводится физкультминутка, зрительная, пальчиковая, и дыхательная гимнастика, продолжительностью 2-3 мин. Перерыв между периодами разной образовательной деятельности - не менее 10 минут. </w:t>
      </w:r>
    </w:p>
    <w:p w:rsidR="0009603D" w:rsidRPr="007E428E" w:rsidRDefault="0009603D" w:rsidP="0009603D">
      <w:pPr>
        <w:spacing w:after="0"/>
        <w:ind w:firstLine="708"/>
        <w:jc w:val="both"/>
        <w:rPr>
          <w:rFonts w:ascii="Times New Roman" w:hAnsi="Times New Roman" w:cs="Times New Roman"/>
          <w:sz w:val="28"/>
          <w:szCs w:val="28"/>
        </w:rPr>
      </w:pPr>
      <w:r w:rsidRPr="007E428E">
        <w:rPr>
          <w:rFonts w:ascii="Times New Roman" w:hAnsi="Times New Roman" w:cs="Times New Roman"/>
          <w:sz w:val="28"/>
          <w:szCs w:val="28"/>
        </w:rPr>
        <w:t>Форма организации занятий с 2 до 3 лет (подгрупповые), с 3 до 7 лет (фронтальные).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выделяется время для занятий учебно-тренирующего характера. Для детей с ОВЗ (воспитанники коррекционной группы) учителем-логопедом и педагогом-психолог</w:t>
      </w:r>
      <w:r>
        <w:rPr>
          <w:rFonts w:ascii="Times New Roman" w:hAnsi="Times New Roman" w:cs="Times New Roman"/>
          <w:sz w:val="28"/>
          <w:szCs w:val="28"/>
        </w:rPr>
        <w:t xml:space="preserve">ом </w:t>
      </w:r>
      <w:r w:rsidRPr="007E428E">
        <w:rPr>
          <w:rFonts w:ascii="Times New Roman" w:hAnsi="Times New Roman" w:cs="Times New Roman"/>
          <w:sz w:val="28"/>
          <w:szCs w:val="28"/>
        </w:rPr>
        <w:t xml:space="preserve"> проводятся подгрупповые и фронтальные занятия в соответствии с программой обучения детей с ОВЗ. Подгрупповые и индивидуальные занятия проводятся в соответствии с сеткой занятий учреждения, с учетом режима работы образовательного учреждения и психофизических особенностей развития детей дошкольного возраста. </w:t>
      </w:r>
    </w:p>
    <w:p w:rsidR="0009603D" w:rsidRPr="00893BDB" w:rsidRDefault="0009603D" w:rsidP="0009603D">
      <w:pPr>
        <w:spacing w:after="0"/>
        <w:ind w:firstLine="708"/>
        <w:jc w:val="both"/>
        <w:rPr>
          <w:rFonts w:ascii="Times New Roman" w:hAnsi="Times New Roman" w:cs="Times New Roman"/>
          <w:b/>
          <w:sz w:val="28"/>
          <w:szCs w:val="28"/>
        </w:rPr>
      </w:pPr>
      <w:r w:rsidRPr="00893BDB">
        <w:rPr>
          <w:rFonts w:ascii="Times New Roman" w:hAnsi="Times New Roman" w:cs="Times New Roman"/>
          <w:sz w:val="28"/>
          <w:szCs w:val="28"/>
        </w:rPr>
        <w:t xml:space="preserve">Двигательный режим в МБДОУ включает всю динамическую деятельность детей, как организованную, так и самостоятельную и </w:t>
      </w:r>
      <w:r w:rsidRPr="00893BDB">
        <w:rPr>
          <w:rFonts w:ascii="Times New Roman" w:hAnsi="Times New Roman" w:cs="Times New Roman"/>
          <w:sz w:val="28"/>
          <w:szCs w:val="28"/>
        </w:rPr>
        <w:lastRenderedPageBreak/>
        <w:t>предусматривает рациональное содержание двигательной активности, основанное на оптимальном соотношении разных видов занятий, с учетом возрастных и индивидуальных возможностей. Основные принципы построения режима дня: последовательность, постоянство и постепенность, соответствие возрастным психофизиологическим особенностям дошкольника. Организация режима дня проводится с учетом теплого и холодного периода года.</w:t>
      </w:r>
    </w:p>
    <w:p w:rsidR="0009603D" w:rsidRPr="00EC1702" w:rsidRDefault="0009603D" w:rsidP="00EC1702">
      <w:pPr>
        <w:spacing w:after="0"/>
        <w:ind w:firstLine="708"/>
        <w:jc w:val="both"/>
        <w:rPr>
          <w:rFonts w:ascii="Times New Roman" w:hAnsi="Times New Roman" w:cs="Times New Roman"/>
          <w:sz w:val="28"/>
          <w:szCs w:val="28"/>
        </w:rPr>
      </w:pPr>
      <w:r w:rsidRPr="00893BDB">
        <w:rPr>
          <w:rFonts w:ascii="Times New Roman" w:hAnsi="Times New Roman" w:cs="Times New Roman"/>
          <w:sz w:val="28"/>
          <w:szCs w:val="28"/>
        </w:rPr>
        <w:t xml:space="preserve">Годовой календарный учебный график позволяет спланировать время работы и отдыха с детьми ( зимние и летние каникулы, праздничные дни). Календарно-тематическое планирование по группам осуществляется с учѐтом сетки занятий, циклограммы деятельности, календарного учебного графика ДОУ. </w:t>
      </w:r>
    </w:p>
    <w:p w:rsidR="0009603D" w:rsidRPr="00893BDB" w:rsidRDefault="0009603D" w:rsidP="0009603D">
      <w:pPr>
        <w:spacing w:after="0"/>
        <w:ind w:firstLine="708"/>
        <w:jc w:val="center"/>
        <w:rPr>
          <w:rFonts w:ascii="Times New Roman" w:hAnsi="Times New Roman" w:cs="Times New Roman"/>
          <w:b/>
          <w:sz w:val="28"/>
          <w:szCs w:val="28"/>
        </w:rPr>
      </w:pPr>
      <w:r w:rsidRPr="00893BDB">
        <w:rPr>
          <w:rFonts w:ascii="Times New Roman" w:hAnsi="Times New Roman" w:cs="Times New Roman"/>
          <w:b/>
          <w:sz w:val="28"/>
          <w:szCs w:val="28"/>
        </w:rPr>
        <w:t>Выводы и рекомендации по разделу</w:t>
      </w:r>
    </w:p>
    <w:p w:rsidR="0009603D" w:rsidRDefault="0009603D" w:rsidP="0009603D">
      <w:pPr>
        <w:spacing w:after="0" w:line="240" w:lineRule="auto"/>
        <w:ind w:firstLine="360"/>
        <w:jc w:val="both"/>
        <w:rPr>
          <w:rFonts w:ascii="Times New Roman" w:hAnsi="Times New Roman" w:cs="Times New Roman"/>
          <w:sz w:val="28"/>
          <w:szCs w:val="28"/>
        </w:rPr>
      </w:pPr>
      <w:r w:rsidRPr="00893BDB">
        <w:rPr>
          <w:rFonts w:ascii="Times New Roman" w:hAnsi="Times New Roman" w:cs="Times New Roman"/>
          <w:sz w:val="28"/>
          <w:szCs w:val="28"/>
        </w:rPr>
        <w:t>Планирование и рациональное использование свободного времени и времени НОД позволяет реализовать основную образовательную программу, а также рабочие программы по всем пяти образовательным областям, по каждой возрастной группе, позволяет следовать целевым ориентирам каждого дошкольного возраста и соблюдать максимальные учебные нагрузки и не превышать допустимую норму.</w:t>
      </w:r>
    </w:p>
    <w:p w:rsidR="0009603D" w:rsidRPr="00E975CC" w:rsidRDefault="0009603D" w:rsidP="0009603D">
      <w:pPr>
        <w:spacing w:after="0" w:line="240" w:lineRule="auto"/>
        <w:ind w:firstLine="360"/>
        <w:jc w:val="both"/>
        <w:rPr>
          <w:rFonts w:ascii="Times New Roman" w:hAnsi="Times New Roman" w:cs="Times New Roman"/>
          <w:sz w:val="28"/>
          <w:szCs w:val="28"/>
        </w:rPr>
      </w:pPr>
    </w:p>
    <w:p w:rsidR="0009603D" w:rsidRPr="00893BDB" w:rsidRDefault="0009603D" w:rsidP="0009603D">
      <w:pPr>
        <w:spacing w:after="0" w:line="240" w:lineRule="auto"/>
        <w:ind w:firstLine="360"/>
        <w:jc w:val="center"/>
        <w:rPr>
          <w:rFonts w:ascii="Times New Roman" w:hAnsi="Times New Roman" w:cs="Times New Roman"/>
          <w:b/>
          <w:sz w:val="28"/>
          <w:szCs w:val="28"/>
        </w:rPr>
      </w:pPr>
      <w:r w:rsidRPr="00893BDB">
        <w:rPr>
          <w:rFonts w:ascii="Times New Roman" w:hAnsi="Times New Roman" w:cs="Times New Roman"/>
          <w:b/>
          <w:sz w:val="28"/>
          <w:szCs w:val="28"/>
        </w:rPr>
        <w:t>Раздел 5. Кадровое обеспечение</w:t>
      </w:r>
    </w:p>
    <w:p w:rsidR="0009603D" w:rsidRPr="00893BDB" w:rsidRDefault="0009603D" w:rsidP="0009603D">
      <w:pPr>
        <w:spacing w:after="0" w:line="240" w:lineRule="auto"/>
        <w:ind w:firstLine="709"/>
        <w:jc w:val="both"/>
        <w:rPr>
          <w:rFonts w:ascii="Times New Roman" w:hAnsi="Times New Roman" w:cs="Times New Roman"/>
          <w:sz w:val="28"/>
          <w:szCs w:val="28"/>
        </w:rPr>
      </w:pPr>
      <w:r w:rsidRPr="00893BDB">
        <w:rPr>
          <w:rFonts w:ascii="Times New Roman" w:hAnsi="Times New Roman" w:cs="Times New Roman"/>
          <w:sz w:val="28"/>
          <w:szCs w:val="28"/>
        </w:rPr>
        <w:t>МБДОУ «Детский сад № 12» обеспечен кадрами в соответствии со штатным расписанием. Педагогический состав –18 человек: 14 воспитателей и 4 специалиста.</w:t>
      </w:r>
    </w:p>
    <w:p w:rsidR="0009603D" w:rsidRPr="00893BDB" w:rsidRDefault="0009603D" w:rsidP="0009603D">
      <w:pPr>
        <w:spacing w:after="0" w:line="240" w:lineRule="auto"/>
        <w:ind w:firstLine="709"/>
        <w:jc w:val="right"/>
        <w:rPr>
          <w:rFonts w:ascii="Times New Roman" w:hAnsi="Times New Roman" w:cs="Times New Roman"/>
          <w:sz w:val="28"/>
          <w:szCs w:val="28"/>
        </w:rPr>
      </w:pPr>
      <w:r w:rsidRPr="00893BDB">
        <w:rPr>
          <w:rFonts w:ascii="Times New Roman" w:hAnsi="Times New Roman" w:cs="Times New Roman"/>
          <w:sz w:val="28"/>
          <w:szCs w:val="28"/>
        </w:rPr>
        <w:t>Таблица 7</w:t>
      </w:r>
    </w:p>
    <w:tbl>
      <w:tblPr>
        <w:tblStyle w:val="aa"/>
        <w:tblW w:w="0" w:type="auto"/>
        <w:tblLook w:val="04A0"/>
      </w:tblPr>
      <w:tblGrid>
        <w:gridCol w:w="4803"/>
        <w:gridCol w:w="4767"/>
      </w:tblGrid>
      <w:tr w:rsidR="0009603D" w:rsidRPr="00893BDB" w:rsidTr="0009603D">
        <w:tc>
          <w:tcPr>
            <w:tcW w:w="4803" w:type="dxa"/>
          </w:tcPr>
          <w:p w:rsidR="0009603D" w:rsidRPr="00893BDB" w:rsidRDefault="0009603D" w:rsidP="0009603D">
            <w:pPr>
              <w:jc w:val="both"/>
              <w:rPr>
                <w:rFonts w:ascii="Times New Roman" w:hAnsi="Times New Roman" w:cs="Times New Roman"/>
                <w:sz w:val="28"/>
                <w:szCs w:val="28"/>
              </w:rPr>
            </w:pPr>
            <w:r w:rsidRPr="00893BDB">
              <w:rPr>
                <w:rFonts w:ascii="Times New Roman" w:hAnsi="Times New Roman" w:cs="Times New Roman"/>
                <w:sz w:val="28"/>
                <w:szCs w:val="28"/>
              </w:rPr>
              <w:t>Должность</w:t>
            </w:r>
          </w:p>
        </w:tc>
        <w:tc>
          <w:tcPr>
            <w:tcW w:w="4767" w:type="dxa"/>
          </w:tcPr>
          <w:p w:rsidR="0009603D" w:rsidRPr="00893BDB" w:rsidRDefault="0009603D" w:rsidP="0009603D">
            <w:pPr>
              <w:jc w:val="both"/>
              <w:rPr>
                <w:rFonts w:ascii="Times New Roman" w:hAnsi="Times New Roman" w:cs="Times New Roman"/>
                <w:sz w:val="28"/>
                <w:szCs w:val="28"/>
              </w:rPr>
            </w:pPr>
            <w:r w:rsidRPr="00893BDB">
              <w:rPr>
                <w:rFonts w:ascii="Times New Roman" w:hAnsi="Times New Roman" w:cs="Times New Roman"/>
                <w:sz w:val="28"/>
                <w:szCs w:val="28"/>
              </w:rPr>
              <w:t>Количество человек</w:t>
            </w:r>
          </w:p>
        </w:tc>
      </w:tr>
      <w:tr w:rsidR="0009603D" w:rsidRPr="003721AE" w:rsidTr="0009603D">
        <w:tc>
          <w:tcPr>
            <w:tcW w:w="4803" w:type="dxa"/>
          </w:tcPr>
          <w:p w:rsidR="0009603D" w:rsidRPr="003721AE" w:rsidRDefault="0009603D" w:rsidP="0009603D">
            <w:pPr>
              <w:jc w:val="both"/>
              <w:rPr>
                <w:rFonts w:ascii="Times New Roman" w:hAnsi="Times New Roman" w:cs="Times New Roman"/>
                <w:sz w:val="28"/>
                <w:szCs w:val="28"/>
              </w:rPr>
            </w:pPr>
            <w:r w:rsidRPr="003721AE">
              <w:rPr>
                <w:rFonts w:ascii="Times New Roman" w:hAnsi="Times New Roman" w:cs="Times New Roman"/>
                <w:sz w:val="28"/>
                <w:szCs w:val="28"/>
              </w:rPr>
              <w:t>Воспитатели</w:t>
            </w:r>
          </w:p>
        </w:tc>
        <w:tc>
          <w:tcPr>
            <w:tcW w:w="4767" w:type="dxa"/>
          </w:tcPr>
          <w:p w:rsidR="0009603D" w:rsidRPr="003721AE" w:rsidRDefault="0009603D" w:rsidP="0009603D">
            <w:pPr>
              <w:jc w:val="both"/>
              <w:rPr>
                <w:rFonts w:ascii="Times New Roman" w:hAnsi="Times New Roman" w:cs="Times New Roman"/>
                <w:sz w:val="28"/>
                <w:szCs w:val="28"/>
              </w:rPr>
            </w:pPr>
            <w:r w:rsidRPr="003721AE">
              <w:rPr>
                <w:rFonts w:ascii="Times New Roman" w:hAnsi="Times New Roman" w:cs="Times New Roman"/>
                <w:sz w:val="28"/>
                <w:szCs w:val="28"/>
              </w:rPr>
              <w:t>13</w:t>
            </w:r>
          </w:p>
        </w:tc>
      </w:tr>
      <w:tr w:rsidR="0009603D" w:rsidRPr="003721AE" w:rsidTr="0009603D">
        <w:tc>
          <w:tcPr>
            <w:tcW w:w="4803" w:type="dxa"/>
          </w:tcPr>
          <w:p w:rsidR="0009603D" w:rsidRPr="003721AE" w:rsidRDefault="0009603D" w:rsidP="0009603D">
            <w:pPr>
              <w:jc w:val="both"/>
              <w:rPr>
                <w:rFonts w:ascii="Times New Roman" w:hAnsi="Times New Roman" w:cs="Times New Roman"/>
                <w:sz w:val="28"/>
                <w:szCs w:val="28"/>
              </w:rPr>
            </w:pPr>
            <w:r w:rsidRPr="003721AE">
              <w:rPr>
                <w:rFonts w:ascii="Times New Roman" w:hAnsi="Times New Roman" w:cs="Times New Roman"/>
                <w:sz w:val="28"/>
                <w:szCs w:val="28"/>
              </w:rPr>
              <w:t>Педагог- психолог</w:t>
            </w:r>
          </w:p>
        </w:tc>
        <w:tc>
          <w:tcPr>
            <w:tcW w:w="4767" w:type="dxa"/>
          </w:tcPr>
          <w:p w:rsidR="0009603D" w:rsidRPr="003721AE" w:rsidRDefault="0009603D" w:rsidP="0009603D">
            <w:pPr>
              <w:jc w:val="both"/>
              <w:rPr>
                <w:rFonts w:ascii="Times New Roman" w:hAnsi="Times New Roman" w:cs="Times New Roman"/>
                <w:sz w:val="28"/>
                <w:szCs w:val="28"/>
              </w:rPr>
            </w:pPr>
            <w:r w:rsidRPr="003721AE">
              <w:rPr>
                <w:rFonts w:ascii="Times New Roman" w:hAnsi="Times New Roman" w:cs="Times New Roman"/>
                <w:sz w:val="28"/>
                <w:szCs w:val="28"/>
              </w:rPr>
              <w:t>1</w:t>
            </w:r>
          </w:p>
        </w:tc>
      </w:tr>
      <w:tr w:rsidR="0009603D" w:rsidRPr="003721AE" w:rsidTr="0009603D">
        <w:trPr>
          <w:trHeight w:val="420"/>
        </w:trPr>
        <w:tc>
          <w:tcPr>
            <w:tcW w:w="4803" w:type="dxa"/>
            <w:tcBorders>
              <w:bottom w:val="single" w:sz="4" w:space="0" w:color="auto"/>
            </w:tcBorders>
          </w:tcPr>
          <w:p w:rsidR="0009603D" w:rsidRPr="003721AE" w:rsidRDefault="0009603D" w:rsidP="0009603D">
            <w:pPr>
              <w:jc w:val="both"/>
              <w:rPr>
                <w:rFonts w:ascii="Times New Roman" w:hAnsi="Times New Roman" w:cs="Times New Roman"/>
                <w:sz w:val="28"/>
                <w:szCs w:val="28"/>
              </w:rPr>
            </w:pPr>
            <w:r w:rsidRPr="003721AE">
              <w:rPr>
                <w:rFonts w:ascii="Times New Roman" w:hAnsi="Times New Roman" w:cs="Times New Roman"/>
                <w:sz w:val="28"/>
                <w:szCs w:val="28"/>
              </w:rPr>
              <w:t>Учитель-логопед</w:t>
            </w:r>
          </w:p>
        </w:tc>
        <w:tc>
          <w:tcPr>
            <w:tcW w:w="4767" w:type="dxa"/>
            <w:tcBorders>
              <w:bottom w:val="single" w:sz="4" w:space="0" w:color="auto"/>
            </w:tcBorders>
          </w:tcPr>
          <w:p w:rsidR="0009603D" w:rsidRPr="003721AE" w:rsidRDefault="0009603D" w:rsidP="0009603D">
            <w:pPr>
              <w:jc w:val="both"/>
              <w:rPr>
                <w:rFonts w:ascii="Times New Roman" w:hAnsi="Times New Roman" w:cs="Times New Roman"/>
                <w:sz w:val="28"/>
                <w:szCs w:val="28"/>
              </w:rPr>
            </w:pPr>
            <w:r w:rsidRPr="003721AE">
              <w:rPr>
                <w:rFonts w:ascii="Times New Roman" w:hAnsi="Times New Roman" w:cs="Times New Roman"/>
                <w:sz w:val="28"/>
                <w:szCs w:val="28"/>
              </w:rPr>
              <w:t>1</w:t>
            </w:r>
          </w:p>
        </w:tc>
      </w:tr>
      <w:tr w:rsidR="0009603D" w:rsidRPr="003721AE" w:rsidTr="0009603D">
        <w:trPr>
          <w:trHeight w:val="150"/>
        </w:trPr>
        <w:tc>
          <w:tcPr>
            <w:tcW w:w="4803" w:type="dxa"/>
            <w:tcBorders>
              <w:top w:val="single" w:sz="4" w:space="0" w:color="auto"/>
              <w:bottom w:val="single" w:sz="4" w:space="0" w:color="auto"/>
            </w:tcBorders>
          </w:tcPr>
          <w:p w:rsidR="0009603D" w:rsidRPr="003721AE" w:rsidRDefault="0009603D" w:rsidP="0009603D">
            <w:pPr>
              <w:jc w:val="both"/>
              <w:rPr>
                <w:rFonts w:ascii="Times New Roman" w:hAnsi="Times New Roman" w:cs="Times New Roman"/>
                <w:sz w:val="28"/>
                <w:szCs w:val="28"/>
              </w:rPr>
            </w:pPr>
            <w:r w:rsidRPr="003721AE">
              <w:rPr>
                <w:rFonts w:ascii="Times New Roman" w:hAnsi="Times New Roman" w:cs="Times New Roman"/>
                <w:sz w:val="28"/>
                <w:szCs w:val="28"/>
              </w:rPr>
              <w:t>Музыкальный руководитель</w:t>
            </w:r>
          </w:p>
        </w:tc>
        <w:tc>
          <w:tcPr>
            <w:tcW w:w="4767" w:type="dxa"/>
            <w:tcBorders>
              <w:top w:val="single" w:sz="4" w:space="0" w:color="auto"/>
              <w:bottom w:val="single" w:sz="4" w:space="0" w:color="auto"/>
            </w:tcBorders>
          </w:tcPr>
          <w:p w:rsidR="0009603D" w:rsidRPr="003721AE" w:rsidRDefault="0009603D" w:rsidP="0009603D">
            <w:pPr>
              <w:jc w:val="both"/>
              <w:rPr>
                <w:rFonts w:ascii="Times New Roman" w:hAnsi="Times New Roman" w:cs="Times New Roman"/>
                <w:sz w:val="28"/>
                <w:szCs w:val="28"/>
              </w:rPr>
            </w:pPr>
            <w:r w:rsidRPr="003721AE">
              <w:rPr>
                <w:rFonts w:ascii="Times New Roman" w:hAnsi="Times New Roman" w:cs="Times New Roman"/>
                <w:sz w:val="28"/>
                <w:szCs w:val="28"/>
              </w:rPr>
              <w:t>1</w:t>
            </w:r>
          </w:p>
        </w:tc>
      </w:tr>
      <w:tr w:rsidR="0009603D" w:rsidRPr="003721AE" w:rsidTr="0009603D">
        <w:trPr>
          <w:trHeight w:val="157"/>
        </w:trPr>
        <w:tc>
          <w:tcPr>
            <w:tcW w:w="4803" w:type="dxa"/>
            <w:tcBorders>
              <w:top w:val="single" w:sz="4" w:space="0" w:color="auto"/>
            </w:tcBorders>
          </w:tcPr>
          <w:p w:rsidR="0009603D" w:rsidRPr="003721AE" w:rsidRDefault="0009603D" w:rsidP="0009603D">
            <w:pPr>
              <w:jc w:val="both"/>
              <w:rPr>
                <w:rFonts w:ascii="Times New Roman" w:hAnsi="Times New Roman" w:cs="Times New Roman"/>
                <w:sz w:val="28"/>
                <w:szCs w:val="28"/>
              </w:rPr>
            </w:pPr>
            <w:r w:rsidRPr="003721AE">
              <w:rPr>
                <w:rFonts w:ascii="Times New Roman" w:hAnsi="Times New Roman" w:cs="Times New Roman"/>
                <w:sz w:val="28"/>
                <w:szCs w:val="28"/>
              </w:rPr>
              <w:t>Инструктор по физической культуре</w:t>
            </w:r>
          </w:p>
        </w:tc>
        <w:tc>
          <w:tcPr>
            <w:tcW w:w="4767" w:type="dxa"/>
            <w:tcBorders>
              <w:top w:val="single" w:sz="4" w:space="0" w:color="auto"/>
            </w:tcBorders>
          </w:tcPr>
          <w:p w:rsidR="0009603D" w:rsidRPr="003721AE" w:rsidRDefault="0009603D" w:rsidP="0009603D">
            <w:pPr>
              <w:jc w:val="both"/>
              <w:rPr>
                <w:rFonts w:ascii="Times New Roman" w:hAnsi="Times New Roman" w:cs="Times New Roman"/>
                <w:sz w:val="28"/>
                <w:szCs w:val="28"/>
              </w:rPr>
            </w:pPr>
            <w:r w:rsidRPr="003721AE">
              <w:rPr>
                <w:rFonts w:ascii="Times New Roman" w:hAnsi="Times New Roman" w:cs="Times New Roman"/>
                <w:sz w:val="28"/>
                <w:szCs w:val="28"/>
              </w:rPr>
              <w:t>1</w:t>
            </w:r>
          </w:p>
        </w:tc>
      </w:tr>
    </w:tbl>
    <w:p w:rsidR="0009603D" w:rsidRDefault="0009603D" w:rsidP="0009603D">
      <w:pPr>
        <w:spacing w:after="0" w:line="240" w:lineRule="auto"/>
        <w:ind w:firstLine="708"/>
        <w:jc w:val="both"/>
        <w:rPr>
          <w:rFonts w:ascii="Times New Roman" w:hAnsi="Times New Roman" w:cs="Times New Roman"/>
          <w:sz w:val="28"/>
          <w:szCs w:val="28"/>
        </w:rPr>
      </w:pPr>
    </w:p>
    <w:p w:rsidR="0009603D" w:rsidRPr="003721AE" w:rsidRDefault="0009603D" w:rsidP="0009603D">
      <w:pPr>
        <w:spacing w:after="0" w:line="240" w:lineRule="auto"/>
        <w:ind w:firstLine="708"/>
        <w:jc w:val="both"/>
        <w:rPr>
          <w:rFonts w:ascii="Times New Roman" w:hAnsi="Times New Roman" w:cs="Times New Roman"/>
          <w:sz w:val="28"/>
          <w:szCs w:val="28"/>
        </w:rPr>
      </w:pPr>
      <w:r w:rsidRPr="003721AE">
        <w:rPr>
          <w:rFonts w:ascii="Times New Roman" w:hAnsi="Times New Roman" w:cs="Times New Roman"/>
          <w:sz w:val="28"/>
          <w:szCs w:val="28"/>
        </w:rPr>
        <w:t>Образование педагогов: высшее – 5, среднее-профессиональное – 11, Студенты,обучающиеся в педагогических учебных заведениях – 1.</w:t>
      </w:r>
    </w:p>
    <w:p w:rsidR="0009603D" w:rsidRPr="003721AE" w:rsidRDefault="0009603D" w:rsidP="0009603D">
      <w:pPr>
        <w:spacing w:after="0" w:line="240" w:lineRule="auto"/>
        <w:ind w:firstLine="708"/>
        <w:jc w:val="both"/>
        <w:rPr>
          <w:rFonts w:ascii="Times New Roman" w:hAnsi="Times New Roman" w:cs="Times New Roman"/>
          <w:sz w:val="28"/>
          <w:szCs w:val="28"/>
        </w:rPr>
      </w:pPr>
      <w:r w:rsidRPr="003721AE">
        <w:rPr>
          <w:rFonts w:ascii="Times New Roman" w:hAnsi="Times New Roman" w:cs="Times New Roman"/>
          <w:sz w:val="28"/>
          <w:szCs w:val="28"/>
        </w:rPr>
        <w:t>Аттестация педагогических работников:</w:t>
      </w:r>
    </w:p>
    <w:p w:rsidR="0009603D" w:rsidRPr="003721AE" w:rsidRDefault="0009603D" w:rsidP="0009603D">
      <w:pPr>
        <w:spacing w:after="0" w:line="240" w:lineRule="auto"/>
        <w:ind w:firstLine="708"/>
        <w:jc w:val="both"/>
        <w:rPr>
          <w:rFonts w:ascii="Times New Roman" w:hAnsi="Times New Roman" w:cs="Times New Roman"/>
          <w:sz w:val="28"/>
          <w:szCs w:val="28"/>
        </w:rPr>
      </w:pPr>
      <w:r w:rsidRPr="003721AE">
        <w:rPr>
          <w:rFonts w:ascii="Times New Roman" w:hAnsi="Times New Roman" w:cs="Times New Roman"/>
          <w:sz w:val="28"/>
          <w:szCs w:val="28"/>
        </w:rPr>
        <w:t>высшая квалификационная категория – 7;</w:t>
      </w:r>
    </w:p>
    <w:p w:rsidR="0009603D" w:rsidRPr="003721AE" w:rsidRDefault="0009603D" w:rsidP="0009603D">
      <w:pPr>
        <w:spacing w:after="0" w:line="240" w:lineRule="auto"/>
        <w:ind w:firstLine="708"/>
        <w:jc w:val="both"/>
        <w:rPr>
          <w:rFonts w:ascii="Times New Roman" w:hAnsi="Times New Roman" w:cs="Times New Roman"/>
          <w:sz w:val="28"/>
          <w:szCs w:val="28"/>
        </w:rPr>
      </w:pPr>
      <w:r w:rsidRPr="003721AE">
        <w:rPr>
          <w:rFonts w:ascii="Times New Roman" w:hAnsi="Times New Roman" w:cs="Times New Roman"/>
          <w:sz w:val="28"/>
          <w:szCs w:val="28"/>
        </w:rPr>
        <w:t>первая квалификационная категория – 6;</w:t>
      </w:r>
    </w:p>
    <w:p w:rsidR="0009603D" w:rsidRPr="003721AE" w:rsidRDefault="0009603D" w:rsidP="0009603D">
      <w:pPr>
        <w:spacing w:after="0" w:line="240" w:lineRule="auto"/>
        <w:ind w:firstLine="708"/>
        <w:jc w:val="both"/>
        <w:rPr>
          <w:rFonts w:ascii="Times New Roman" w:hAnsi="Times New Roman" w:cs="Times New Roman"/>
          <w:sz w:val="28"/>
          <w:szCs w:val="28"/>
        </w:rPr>
      </w:pPr>
      <w:r w:rsidRPr="003721AE">
        <w:rPr>
          <w:rFonts w:ascii="Times New Roman" w:hAnsi="Times New Roman" w:cs="Times New Roman"/>
          <w:sz w:val="28"/>
          <w:szCs w:val="28"/>
        </w:rPr>
        <w:t>не аттестованно – 4 (1- студент, 1 молодой специалист, 2 маленький стаж работы).</w:t>
      </w:r>
    </w:p>
    <w:p w:rsidR="0009603D" w:rsidRPr="003721AE" w:rsidRDefault="0009603D" w:rsidP="0009603D">
      <w:pPr>
        <w:spacing w:after="0" w:line="240" w:lineRule="auto"/>
        <w:ind w:firstLine="708"/>
        <w:jc w:val="both"/>
        <w:rPr>
          <w:rFonts w:ascii="Times New Roman" w:hAnsi="Times New Roman" w:cs="Times New Roman"/>
          <w:sz w:val="28"/>
          <w:szCs w:val="28"/>
        </w:rPr>
      </w:pPr>
      <w:r w:rsidRPr="003721AE">
        <w:rPr>
          <w:rFonts w:ascii="Times New Roman" w:hAnsi="Times New Roman" w:cs="Times New Roman"/>
          <w:sz w:val="28"/>
          <w:szCs w:val="28"/>
        </w:rPr>
        <w:t xml:space="preserve">Документация по аттестации педагогических работников ведѐтся качественно. Вовремя подаются заявки на аттестацию, консультирование аттестующимся педагогам по формированию личного дела, по написанию </w:t>
      </w:r>
      <w:r w:rsidRPr="003721AE">
        <w:rPr>
          <w:rFonts w:ascii="Times New Roman" w:hAnsi="Times New Roman" w:cs="Times New Roman"/>
          <w:sz w:val="28"/>
          <w:szCs w:val="28"/>
        </w:rPr>
        <w:lastRenderedPageBreak/>
        <w:t>конспекта непосредственно-образовательной деятельности. Всѐ оформляется приказом за подписью заведующего МБДОУ.</w:t>
      </w:r>
    </w:p>
    <w:p w:rsidR="0009603D" w:rsidRPr="003721AE" w:rsidRDefault="0009603D" w:rsidP="0009603D">
      <w:pPr>
        <w:autoSpaceDE w:val="0"/>
        <w:autoSpaceDN w:val="0"/>
        <w:adjustRightInd w:val="0"/>
        <w:spacing w:after="0" w:line="240" w:lineRule="auto"/>
        <w:ind w:firstLine="708"/>
        <w:jc w:val="both"/>
        <w:rPr>
          <w:rFonts w:ascii="Times New Roman" w:hAnsi="Times New Roman" w:cs="Times New Roman"/>
          <w:bCs/>
          <w:iCs/>
          <w:sz w:val="28"/>
          <w:szCs w:val="28"/>
        </w:rPr>
      </w:pPr>
      <w:r w:rsidRPr="003721AE">
        <w:rPr>
          <w:rFonts w:ascii="Times New Roman" w:hAnsi="Times New Roman" w:cs="Times New Roman"/>
          <w:bCs/>
          <w:iCs/>
          <w:sz w:val="28"/>
          <w:szCs w:val="28"/>
        </w:rPr>
        <w:t xml:space="preserve">Педагоги ДОУ постоянно повышают уровень профессионального мастерства: </w:t>
      </w:r>
    </w:p>
    <w:p w:rsidR="0009603D" w:rsidRPr="003721AE" w:rsidRDefault="0009603D" w:rsidP="0009603D">
      <w:pPr>
        <w:pStyle w:val="a9"/>
        <w:numPr>
          <w:ilvl w:val="0"/>
          <w:numId w:val="1"/>
        </w:numPr>
        <w:spacing w:line="240" w:lineRule="auto"/>
        <w:ind w:left="0" w:firstLine="0"/>
        <w:jc w:val="both"/>
        <w:rPr>
          <w:rFonts w:ascii="Times New Roman" w:hAnsi="Times New Roman" w:cs="Times New Roman"/>
          <w:bCs/>
          <w:iCs/>
          <w:sz w:val="28"/>
          <w:szCs w:val="28"/>
        </w:rPr>
      </w:pPr>
      <w:r w:rsidRPr="003721AE">
        <w:rPr>
          <w:rFonts w:ascii="Times New Roman" w:hAnsi="Times New Roman" w:cs="Times New Roman"/>
          <w:sz w:val="28"/>
          <w:szCs w:val="28"/>
        </w:rPr>
        <w:t xml:space="preserve">7  педагогов </w:t>
      </w:r>
      <w:r w:rsidRPr="003721AE">
        <w:rPr>
          <w:rFonts w:ascii="Times New Roman" w:hAnsi="Times New Roman" w:cs="Times New Roman"/>
          <w:bCs/>
          <w:iCs/>
          <w:sz w:val="28"/>
          <w:szCs w:val="28"/>
        </w:rPr>
        <w:t>обучались на курсах повышения квалификации;</w:t>
      </w:r>
    </w:p>
    <w:p w:rsidR="0009603D" w:rsidRPr="003721AE" w:rsidRDefault="0009603D" w:rsidP="0009603D">
      <w:pPr>
        <w:pStyle w:val="a9"/>
        <w:numPr>
          <w:ilvl w:val="0"/>
          <w:numId w:val="1"/>
        </w:numPr>
        <w:spacing w:line="240" w:lineRule="auto"/>
        <w:ind w:left="0" w:firstLine="0"/>
        <w:jc w:val="both"/>
        <w:rPr>
          <w:rFonts w:ascii="Times New Roman" w:hAnsi="Times New Roman" w:cs="Times New Roman"/>
          <w:bCs/>
          <w:iCs/>
          <w:sz w:val="28"/>
          <w:szCs w:val="28"/>
        </w:rPr>
      </w:pPr>
      <w:r w:rsidRPr="003721AE">
        <w:rPr>
          <w:rFonts w:ascii="Times New Roman" w:hAnsi="Times New Roman" w:cs="Times New Roman"/>
          <w:bCs/>
          <w:iCs/>
          <w:sz w:val="28"/>
          <w:szCs w:val="28"/>
        </w:rPr>
        <w:t>1 педагог прошел курсы профессиональной переподготовки;</w:t>
      </w:r>
    </w:p>
    <w:p w:rsidR="0009603D" w:rsidRPr="003721AE" w:rsidRDefault="0009603D" w:rsidP="0009603D">
      <w:pPr>
        <w:pStyle w:val="a9"/>
        <w:numPr>
          <w:ilvl w:val="0"/>
          <w:numId w:val="1"/>
        </w:numPr>
        <w:spacing w:line="240" w:lineRule="auto"/>
        <w:ind w:left="0" w:firstLine="0"/>
        <w:jc w:val="both"/>
        <w:rPr>
          <w:rFonts w:ascii="Times New Roman" w:hAnsi="Times New Roman" w:cs="Times New Roman"/>
          <w:bCs/>
          <w:iCs/>
          <w:sz w:val="28"/>
          <w:szCs w:val="28"/>
        </w:rPr>
      </w:pPr>
      <w:r w:rsidRPr="003721AE">
        <w:rPr>
          <w:rFonts w:ascii="Times New Roman" w:hAnsi="Times New Roman" w:cs="Times New Roman"/>
          <w:bCs/>
          <w:iCs/>
          <w:sz w:val="28"/>
          <w:szCs w:val="28"/>
        </w:rPr>
        <w:t xml:space="preserve"> все педагоги ДОУ посещают методические объединения:</w:t>
      </w:r>
    </w:p>
    <w:tbl>
      <w:tblPr>
        <w:tblStyle w:val="aa"/>
        <w:tblW w:w="0" w:type="auto"/>
        <w:tblLook w:val="04A0"/>
      </w:tblPr>
      <w:tblGrid>
        <w:gridCol w:w="4470"/>
        <w:gridCol w:w="5101"/>
      </w:tblGrid>
      <w:tr w:rsidR="0009603D" w:rsidRPr="003721AE" w:rsidTr="0009603D">
        <w:tc>
          <w:tcPr>
            <w:tcW w:w="4470" w:type="dxa"/>
            <w:tcBorders>
              <w:bottom w:val="single" w:sz="4" w:space="0" w:color="000000" w:themeColor="text1"/>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Методическое объединение</w:t>
            </w:r>
          </w:p>
          <w:p w:rsidR="0009603D" w:rsidRPr="003721AE" w:rsidRDefault="0009603D" w:rsidP="0009603D">
            <w:pPr>
              <w:jc w:val="both"/>
              <w:rPr>
                <w:rFonts w:ascii="Times New Roman" w:hAnsi="Times New Roman" w:cs="Times New Roman"/>
                <w:bCs/>
                <w:iCs/>
                <w:sz w:val="28"/>
                <w:szCs w:val="28"/>
              </w:rPr>
            </w:pPr>
          </w:p>
        </w:tc>
        <w:tc>
          <w:tcPr>
            <w:tcW w:w="5101" w:type="dxa"/>
            <w:tcBorders>
              <w:bottom w:val="single" w:sz="4" w:space="0" w:color="000000" w:themeColor="text1"/>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ФИО педагогов</w:t>
            </w:r>
          </w:p>
        </w:tc>
      </w:tr>
      <w:tr w:rsidR="0009603D" w:rsidRPr="003721AE" w:rsidTr="0009603D">
        <w:tc>
          <w:tcPr>
            <w:tcW w:w="4470" w:type="dxa"/>
            <w:tcBorders>
              <w:top w:val="single" w:sz="4" w:space="0" w:color="auto"/>
              <w:bottom w:val="single" w:sz="4" w:space="0" w:color="auto"/>
              <w:right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Познавательное развитие</w:t>
            </w:r>
          </w:p>
        </w:tc>
        <w:tc>
          <w:tcPr>
            <w:tcW w:w="5101" w:type="dxa"/>
            <w:tcBorders>
              <w:top w:val="single" w:sz="4" w:space="0" w:color="auto"/>
              <w:left w:val="single" w:sz="4" w:space="0" w:color="auto"/>
              <w:bottom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Папанова С.А.</w:t>
            </w:r>
          </w:p>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Бочарова Е.В.</w:t>
            </w:r>
          </w:p>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Цыганкова А.А.</w:t>
            </w:r>
          </w:p>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Еременко Н.М.</w:t>
            </w:r>
          </w:p>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Сергиенко А.С.</w:t>
            </w:r>
          </w:p>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Бобкова М.А.</w:t>
            </w:r>
          </w:p>
        </w:tc>
      </w:tr>
      <w:tr w:rsidR="0009603D" w:rsidRPr="003721AE" w:rsidTr="0009603D">
        <w:tc>
          <w:tcPr>
            <w:tcW w:w="4470" w:type="dxa"/>
            <w:tcBorders>
              <w:top w:val="single" w:sz="4" w:space="0" w:color="auto"/>
              <w:bottom w:val="single" w:sz="4" w:space="0" w:color="auto"/>
              <w:right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О</w:t>
            </w:r>
            <w:r w:rsidR="008F4243">
              <w:rPr>
                <w:rFonts w:ascii="Times New Roman" w:hAnsi="Times New Roman" w:cs="Times New Roman"/>
                <w:bCs/>
                <w:iCs/>
                <w:sz w:val="28"/>
                <w:szCs w:val="28"/>
              </w:rPr>
              <w:t>БЖ</w:t>
            </w:r>
          </w:p>
        </w:tc>
        <w:tc>
          <w:tcPr>
            <w:tcW w:w="5101" w:type="dxa"/>
            <w:tcBorders>
              <w:top w:val="single" w:sz="4" w:space="0" w:color="auto"/>
              <w:left w:val="single" w:sz="4" w:space="0" w:color="auto"/>
              <w:bottom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Южакова Е.В.</w:t>
            </w:r>
          </w:p>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Бочарова Е.В.</w:t>
            </w:r>
          </w:p>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Бобкова М.А.</w:t>
            </w:r>
          </w:p>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Сергиенко А.Н.</w:t>
            </w:r>
          </w:p>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Цыганкова А.А.</w:t>
            </w:r>
          </w:p>
        </w:tc>
      </w:tr>
      <w:tr w:rsidR="0009603D" w:rsidRPr="003721AE" w:rsidTr="0009603D">
        <w:trPr>
          <w:trHeight w:val="615"/>
        </w:trPr>
        <w:tc>
          <w:tcPr>
            <w:tcW w:w="4470" w:type="dxa"/>
            <w:tcBorders>
              <w:top w:val="single" w:sz="4" w:space="0" w:color="auto"/>
              <w:bottom w:val="single" w:sz="4" w:space="0" w:color="auto"/>
              <w:right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Педагогов-психологов</w:t>
            </w:r>
          </w:p>
        </w:tc>
        <w:tc>
          <w:tcPr>
            <w:tcW w:w="5101" w:type="dxa"/>
            <w:tcBorders>
              <w:top w:val="single" w:sz="4" w:space="0" w:color="auto"/>
              <w:left w:val="single" w:sz="4" w:space="0" w:color="auto"/>
              <w:bottom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Сбитнева В.В.</w:t>
            </w:r>
          </w:p>
        </w:tc>
      </w:tr>
      <w:tr w:rsidR="0009603D" w:rsidRPr="003721AE" w:rsidTr="0009603D">
        <w:tc>
          <w:tcPr>
            <w:tcW w:w="4470" w:type="dxa"/>
            <w:tcBorders>
              <w:top w:val="single" w:sz="4" w:space="0" w:color="auto"/>
              <w:right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Учителей-дефектологов</w:t>
            </w:r>
          </w:p>
        </w:tc>
        <w:tc>
          <w:tcPr>
            <w:tcW w:w="5101" w:type="dxa"/>
            <w:tcBorders>
              <w:top w:val="single" w:sz="4" w:space="0" w:color="auto"/>
              <w:left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Сбитнева В.В.</w:t>
            </w:r>
          </w:p>
        </w:tc>
      </w:tr>
      <w:tr w:rsidR="0009603D" w:rsidRPr="003721AE" w:rsidTr="0009603D">
        <w:trPr>
          <w:trHeight w:val="416"/>
        </w:trPr>
        <w:tc>
          <w:tcPr>
            <w:tcW w:w="4470" w:type="dxa"/>
            <w:tcBorders>
              <w:top w:val="nil"/>
              <w:bottom w:val="single" w:sz="4" w:space="0" w:color="auto"/>
              <w:right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Учителей - логопедов</w:t>
            </w:r>
          </w:p>
        </w:tc>
        <w:tc>
          <w:tcPr>
            <w:tcW w:w="5101" w:type="dxa"/>
            <w:tcBorders>
              <w:top w:val="nil"/>
              <w:left w:val="single" w:sz="4" w:space="0" w:color="auto"/>
              <w:bottom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Тычкова М.В.</w:t>
            </w:r>
          </w:p>
        </w:tc>
      </w:tr>
      <w:tr w:rsidR="0009603D" w:rsidRPr="003721AE" w:rsidTr="0009603D">
        <w:tc>
          <w:tcPr>
            <w:tcW w:w="4470" w:type="dxa"/>
            <w:tcBorders>
              <w:top w:val="single" w:sz="4" w:space="0" w:color="auto"/>
              <w:bottom w:val="single" w:sz="4" w:space="0" w:color="auto"/>
              <w:right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Музыкальных руководителей</w:t>
            </w:r>
          </w:p>
        </w:tc>
        <w:tc>
          <w:tcPr>
            <w:tcW w:w="5101" w:type="dxa"/>
            <w:tcBorders>
              <w:top w:val="single" w:sz="4" w:space="0" w:color="auto"/>
              <w:left w:val="single" w:sz="4" w:space="0" w:color="auto"/>
              <w:bottom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Чередниченко Н.В.</w:t>
            </w:r>
          </w:p>
        </w:tc>
      </w:tr>
      <w:tr w:rsidR="0009603D" w:rsidRPr="003721AE" w:rsidTr="0009603D">
        <w:tc>
          <w:tcPr>
            <w:tcW w:w="4470" w:type="dxa"/>
            <w:tcBorders>
              <w:top w:val="single" w:sz="4" w:space="0" w:color="auto"/>
              <w:bottom w:val="single" w:sz="4" w:space="0" w:color="auto"/>
              <w:right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Инструкторов ФИЗО</w:t>
            </w:r>
          </w:p>
        </w:tc>
        <w:tc>
          <w:tcPr>
            <w:tcW w:w="5101" w:type="dxa"/>
            <w:tcBorders>
              <w:top w:val="single" w:sz="4" w:space="0" w:color="auto"/>
              <w:left w:val="single" w:sz="4" w:space="0" w:color="auto"/>
              <w:bottom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Душаткина М.С.</w:t>
            </w:r>
          </w:p>
        </w:tc>
      </w:tr>
      <w:tr w:rsidR="0009603D" w:rsidRPr="003721AE" w:rsidTr="0009603D">
        <w:trPr>
          <w:trHeight w:val="315"/>
        </w:trPr>
        <w:tc>
          <w:tcPr>
            <w:tcW w:w="4470" w:type="dxa"/>
            <w:tcBorders>
              <w:top w:val="single" w:sz="4" w:space="0" w:color="auto"/>
              <w:bottom w:val="single" w:sz="4" w:space="0" w:color="auto"/>
              <w:right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Коррекционная группа</w:t>
            </w:r>
          </w:p>
        </w:tc>
        <w:tc>
          <w:tcPr>
            <w:tcW w:w="5101" w:type="dxa"/>
            <w:tcBorders>
              <w:top w:val="single" w:sz="4" w:space="0" w:color="auto"/>
              <w:left w:val="single" w:sz="4" w:space="0" w:color="auto"/>
              <w:bottom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Кривцова Т.М.</w:t>
            </w:r>
          </w:p>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Чечулина Т.В.</w:t>
            </w:r>
          </w:p>
        </w:tc>
      </w:tr>
      <w:tr w:rsidR="0009603D" w:rsidRPr="003721AE" w:rsidTr="0009603D">
        <w:trPr>
          <w:trHeight w:val="15"/>
        </w:trPr>
        <w:tc>
          <w:tcPr>
            <w:tcW w:w="4470" w:type="dxa"/>
            <w:tcBorders>
              <w:top w:val="single" w:sz="4" w:space="0" w:color="auto"/>
              <w:bottom w:val="single" w:sz="4" w:space="0" w:color="auto"/>
              <w:right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Воспитателей раннего возраста</w:t>
            </w:r>
          </w:p>
        </w:tc>
        <w:tc>
          <w:tcPr>
            <w:tcW w:w="5101" w:type="dxa"/>
            <w:tcBorders>
              <w:top w:val="single" w:sz="4" w:space="0" w:color="auto"/>
              <w:left w:val="single" w:sz="4" w:space="0" w:color="auto"/>
              <w:bottom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Шарыпова О.Г.</w:t>
            </w:r>
          </w:p>
        </w:tc>
      </w:tr>
      <w:tr w:rsidR="0009603D" w:rsidRPr="003721AE" w:rsidTr="0009603D">
        <w:trPr>
          <w:trHeight w:val="360"/>
        </w:trPr>
        <w:tc>
          <w:tcPr>
            <w:tcW w:w="4470" w:type="dxa"/>
            <w:tcBorders>
              <w:top w:val="single" w:sz="4" w:space="0" w:color="auto"/>
              <w:bottom w:val="single" w:sz="4" w:space="0" w:color="auto"/>
              <w:right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Развитие речи</w:t>
            </w:r>
          </w:p>
        </w:tc>
        <w:tc>
          <w:tcPr>
            <w:tcW w:w="5101" w:type="dxa"/>
            <w:tcBorders>
              <w:top w:val="single" w:sz="4" w:space="0" w:color="auto"/>
              <w:left w:val="single" w:sz="4" w:space="0" w:color="auto"/>
              <w:bottom w:val="single" w:sz="4" w:space="0" w:color="auto"/>
            </w:tcBorders>
          </w:tcPr>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Бобкова М.А.</w:t>
            </w:r>
          </w:p>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Бачурина Е.Ю.</w:t>
            </w:r>
          </w:p>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Еременко Н.М.</w:t>
            </w:r>
          </w:p>
          <w:p w:rsidR="0009603D" w:rsidRPr="003721AE" w:rsidRDefault="0009603D" w:rsidP="0009603D">
            <w:pPr>
              <w:jc w:val="both"/>
              <w:rPr>
                <w:rFonts w:ascii="Times New Roman" w:hAnsi="Times New Roman" w:cs="Times New Roman"/>
                <w:bCs/>
                <w:iCs/>
                <w:sz w:val="28"/>
                <w:szCs w:val="28"/>
              </w:rPr>
            </w:pPr>
            <w:r w:rsidRPr="003721AE">
              <w:rPr>
                <w:rFonts w:ascii="Times New Roman" w:hAnsi="Times New Roman" w:cs="Times New Roman"/>
                <w:bCs/>
                <w:iCs/>
                <w:sz w:val="28"/>
                <w:szCs w:val="28"/>
              </w:rPr>
              <w:t>Никулина М.И.</w:t>
            </w:r>
          </w:p>
        </w:tc>
      </w:tr>
    </w:tbl>
    <w:p w:rsidR="0009603D" w:rsidRDefault="0009603D" w:rsidP="0009603D">
      <w:pPr>
        <w:spacing w:after="0" w:line="240" w:lineRule="auto"/>
        <w:ind w:firstLine="708"/>
        <w:jc w:val="both"/>
        <w:rPr>
          <w:rFonts w:ascii="Times New Roman" w:hAnsi="Times New Roman" w:cs="Times New Roman"/>
          <w:sz w:val="28"/>
          <w:szCs w:val="28"/>
        </w:rPr>
      </w:pPr>
    </w:p>
    <w:p w:rsidR="0009603D" w:rsidRPr="003721AE" w:rsidRDefault="0009603D" w:rsidP="0009603D">
      <w:pPr>
        <w:spacing w:after="0" w:line="240" w:lineRule="auto"/>
        <w:ind w:firstLine="708"/>
        <w:jc w:val="both"/>
        <w:rPr>
          <w:rFonts w:ascii="Times New Roman" w:hAnsi="Times New Roman" w:cs="Times New Roman"/>
          <w:bCs/>
          <w:iCs/>
          <w:sz w:val="28"/>
          <w:szCs w:val="28"/>
        </w:rPr>
      </w:pPr>
      <w:r w:rsidRPr="003721AE">
        <w:rPr>
          <w:rFonts w:ascii="Times New Roman" w:hAnsi="Times New Roman" w:cs="Times New Roman"/>
          <w:sz w:val="28"/>
          <w:szCs w:val="28"/>
        </w:rPr>
        <w:t>Большую роль в повышении профессиональной компетенции педагогов играет самообразование, поэтому</w:t>
      </w:r>
      <w:r w:rsidRPr="003721AE">
        <w:t xml:space="preserve"> </w:t>
      </w:r>
      <w:r w:rsidRPr="003721AE">
        <w:rPr>
          <w:rFonts w:ascii="Times New Roman" w:hAnsi="Times New Roman" w:cs="Times New Roman"/>
          <w:bCs/>
          <w:iCs/>
          <w:sz w:val="28"/>
          <w:szCs w:val="28"/>
        </w:rPr>
        <w:t xml:space="preserve">каждый  педагог  самостоятельно       занимался       профессиональным       самообразованием:       изучал педагогический  опыт,  литературу,    внедрял  в практику  инновационные методы, технологии. По теме самообразования педагоги  в  течение  года  давали  открытые  занятия,  выступали    на    заседаниях    педагогических советов, работали в творческих группах. </w:t>
      </w:r>
    </w:p>
    <w:p w:rsidR="0009603D" w:rsidRPr="00EB4EBB" w:rsidRDefault="0009603D" w:rsidP="0009603D">
      <w:pPr>
        <w:spacing w:after="0" w:line="240" w:lineRule="auto"/>
        <w:ind w:firstLine="708"/>
        <w:jc w:val="both"/>
        <w:rPr>
          <w:rFonts w:ascii="Times New Roman" w:hAnsi="Times New Roman" w:cs="Times New Roman"/>
          <w:bCs/>
          <w:iCs/>
          <w:sz w:val="28"/>
          <w:szCs w:val="28"/>
        </w:rPr>
      </w:pPr>
      <w:r w:rsidRPr="005761EB">
        <w:rPr>
          <w:rFonts w:ascii="Times New Roman" w:hAnsi="Times New Roman" w:cs="Times New Roman"/>
          <w:sz w:val="28"/>
          <w:szCs w:val="28"/>
        </w:rPr>
        <w:t>В течение года педагоги публикавали  свои  работы на личных сайтах социальной сети работников дошкольного образования, уча</w:t>
      </w:r>
      <w:r>
        <w:rPr>
          <w:rFonts w:ascii="Times New Roman" w:hAnsi="Times New Roman" w:cs="Times New Roman"/>
          <w:sz w:val="28"/>
          <w:szCs w:val="28"/>
        </w:rPr>
        <w:t>ствовали в различных конкурсах.</w:t>
      </w:r>
    </w:p>
    <w:p w:rsidR="0009603D" w:rsidRPr="003721AE" w:rsidRDefault="0009603D" w:rsidP="0009603D">
      <w:pPr>
        <w:spacing w:after="0" w:line="240" w:lineRule="auto"/>
        <w:ind w:firstLine="567"/>
        <w:jc w:val="both"/>
        <w:rPr>
          <w:rFonts w:ascii="Times New Roman" w:hAnsi="Times New Roman" w:cs="Times New Roman"/>
          <w:sz w:val="28"/>
          <w:szCs w:val="28"/>
        </w:rPr>
      </w:pPr>
      <w:r w:rsidRPr="003721AE">
        <w:rPr>
          <w:rFonts w:ascii="Times New Roman" w:hAnsi="Times New Roman" w:cs="Times New Roman"/>
          <w:sz w:val="28"/>
          <w:szCs w:val="28"/>
        </w:rPr>
        <w:lastRenderedPageBreak/>
        <w:t>В учреждении трудится педагогический коллектив, имеющий необходимое образование, опыт работы по данному направлению. Следует активно вовлекать в работу методических объединений молодых специалистов и тем самым повышать их уровень профессиональной компетенции, рекомендовать педагогам участвовать в аттестационных мероприятиях, продолжать стимулирование педагогов, повышающих свой уровень педагогической грамотности и результативно участвующих в конкурсах и других мероприятиях, направленных на повышение качества образования, рост педагогического мастерства.</w:t>
      </w:r>
    </w:p>
    <w:p w:rsidR="0009603D" w:rsidRPr="006B56F9" w:rsidRDefault="0009603D" w:rsidP="0009603D">
      <w:pPr>
        <w:spacing w:after="0" w:line="240" w:lineRule="auto"/>
        <w:ind w:firstLine="567"/>
        <w:jc w:val="both"/>
        <w:rPr>
          <w:rFonts w:ascii="Times New Roman" w:eastAsia="Times New Roman" w:hAnsi="Times New Roman" w:cs="Times New Roman"/>
          <w:b/>
          <w:color w:val="FF0000"/>
          <w:sz w:val="28"/>
          <w:szCs w:val="28"/>
          <w:lang w:eastAsia="ru-RU"/>
        </w:rPr>
      </w:pPr>
    </w:p>
    <w:p w:rsidR="0009603D" w:rsidRPr="00D641E6" w:rsidRDefault="0009603D" w:rsidP="0009603D">
      <w:pPr>
        <w:spacing w:after="0" w:line="240" w:lineRule="auto"/>
        <w:ind w:firstLine="709"/>
        <w:jc w:val="center"/>
        <w:rPr>
          <w:rFonts w:ascii="Times New Roman" w:hAnsi="Times New Roman" w:cs="Times New Roman"/>
          <w:b/>
          <w:color w:val="FF0000"/>
          <w:sz w:val="28"/>
          <w:szCs w:val="28"/>
        </w:rPr>
      </w:pPr>
      <w:r w:rsidRPr="001137CE">
        <w:rPr>
          <w:rFonts w:ascii="Times New Roman" w:hAnsi="Times New Roman" w:cs="Times New Roman"/>
          <w:b/>
          <w:sz w:val="28"/>
          <w:szCs w:val="28"/>
        </w:rPr>
        <w:t>Раздел 6. Учебно-методическое обеспечение</w:t>
      </w:r>
    </w:p>
    <w:p w:rsidR="0009603D" w:rsidRDefault="0009603D" w:rsidP="0009603D">
      <w:pPr>
        <w:spacing w:after="0" w:line="240" w:lineRule="auto"/>
        <w:ind w:firstLine="709"/>
        <w:jc w:val="both"/>
        <w:rPr>
          <w:rFonts w:ascii="Times New Roman" w:hAnsi="Times New Roman" w:cs="Times New Roman"/>
          <w:b/>
          <w:sz w:val="28"/>
          <w:szCs w:val="28"/>
        </w:rPr>
      </w:pPr>
      <w:r w:rsidRPr="001137CE">
        <w:rPr>
          <w:rFonts w:ascii="Times New Roman" w:hAnsi="Times New Roman" w:cs="Times New Roman"/>
          <w:sz w:val="28"/>
          <w:szCs w:val="28"/>
        </w:rPr>
        <w:t>Методическая работа в ДОУ представляет собой систему мероприятий, которые направлены на повышение мастерства каждого педагога, на обобщение и развитие творческого потенциала коллектива, на обеспечение достижения оптимальных результатов образования, воспитания и развития детей. Целью методической работы в детском саду является создание условий для непрерывного повышения уровня общей и педагогической культуры участников образовательного процесса.</w:t>
      </w:r>
      <w:r w:rsidRPr="00824F8B">
        <w:rPr>
          <w:rFonts w:ascii="Times New Roman" w:hAnsi="Times New Roman" w:cs="Times New Roman"/>
          <w:sz w:val="28"/>
          <w:szCs w:val="28"/>
        </w:rPr>
        <w:t xml:space="preserve"> </w:t>
      </w:r>
      <w:r w:rsidRPr="001137CE">
        <w:rPr>
          <w:rFonts w:ascii="Times New Roman" w:hAnsi="Times New Roman" w:cs="Times New Roman"/>
          <w:sz w:val="28"/>
          <w:szCs w:val="28"/>
        </w:rPr>
        <w:t>При выборе форм и методов методической работы руководствуемся: целями и задачами ДОУ; количественным и качественным составом коллектива; особенностям образовательного процесса; материально-техническими условиями ДОУ; передовым опытом и научными рекомендациями.</w:t>
      </w:r>
    </w:p>
    <w:p w:rsidR="00EC1702" w:rsidRDefault="0009603D" w:rsidP="008F4243">
      <w:pPr>
        <w:spacing w:after="0" w:line="240" w:lineRule="auto"/>
        <w:ind w:firstLine="708"/>
        <w:jc w:val="both"/>
        <w:rPr>
          <w:rFonts w:ascii="Times New Roman" w:hAnsi="Times New Roman" w:cs="Times New Roman"/>
          <w:b/>
          <w:sz w:val="28"/>
          <w:szCs w:val="28"/>
        </w:rPr>
      </w:pPr>
      <w:r w:rsidRPr="001137CE">
        <w:rPr>
          <w:rFonts w:ascii="Times New Roman" w:hAnsi="Times New Roman" w:cs="Times New Roman"/>
          <w:sz w:val="28"/>
          <w:szCs w:val="28"/>
        </w:rPr>
        <w:t xml:space="preserve">В ДОУ имеется библиотека методической литературы и детская библиотека. Расположены они в методическом кабинете. </w:t>
      </w:r>
      <w:r>
        <w:rPr>
          <w:rFonts w:ascii="Times New Roman" w:hAnsi="Times New Roman" w:cs="Times New Roman"/>
          <w:sz w:val="28"/>
          <w:szCs w:val="28"/>
        </w:rPr>
        <w:t xml:space="preserve">В ДОУ </w:t>
      </w:r>
      <w:r w:rsidRPr="001137CE">
        <w:rPr>
          <w:rFonts w:ascii="Times New Roman" w:hAnsi="Times New Roman" w:cs="Times New Roman"/>
          <w:sz w:val="28"/>
          <w:szCs w:val="28"/>
        </w:rPr>
        <w:t>удовлетворены информационные, учебно</w:t>
      </w:r>
      <w:r>
        <w:rPr>
          <w:rFonts w:ascii="Times New Roman" w:hAnsi="Times New Roman" w:cs="Times New Roman"/>
          <w:sz w:val="28"/>
          <w:szCs w:val="28"/>
        </w:rPr>
        <w:t>-</w:t>
      </w:r>
      <w:r w:rsidRPr="001137CE">
        <w:rPr>
          <w:rFonts w:ascii="Times New Roman" w:hAnsi="Times New Roman" w:cs="Times New Roman"/>
          <w:sz w:val="28"/>
          <w:szCs w:val="28"/>
        </w:rPr>
        <w:t>методические образовательные потребности педагогов. Все педагоги получают своевременную методическую помощь в организ</w:t>
      </w:r>
      <w:r>
        <w:rPr>
          <w:rFonts w:ascii="Times New Roman" w:hAnsi="Times New Roman" w:cs="Times New Roman"/>
          <w:sz w:val="28"/>
          <w:szCs w:val="28"/>
        </w:rPr>
        <w:t>ации образовательного процесса.</w:t>
      </w:r>
      <w:r w:rsidRPr="001137CE">
        <w:rPr>
          <w:rFonts w:ascii="Times New Roman" w:hAnsi="Times New Roman" w:cs="Times New Roman"/>
          <w:sz w:val="28"/>
          <w:szCs w:val="28"/>
        </w:rPr>
        <w:t xml:space="preserve"> Обновляется оснащенность наглядным материа</w:t>
      </w:r>
      <w:r>
        <w:rPr>
          <w:rFonts w:ascii="Times New Roman" w:hAnsi="Times New Roman" w:cs="Times New Roman"/>
          <w:sz w:val="28"/>
          <w:szCs w:val="28"/>
        </w:rPr>
        <w:t>лом и дидактическими пособиями. На 2020</w:t>
      </w:r>
      <w:r w:rsidRPr="001137CE">
        <w:rPr>
          <w:rFonts w:ascii="Times New Roman" w:hAnsi="Times New Roman" w:cs="Times New Roman"/>
          <w:sz w:val="28"/>
          <w:szCs w:val="28"/>
        </w:rPr>
        <w:t xml:space="preserve"> год планируется обновление методической литературы по развитию речи.</w:t>
      </w:r>
    </w:p>
    <w:p w:rsidR="0009603D" w:rsidRDefault="0009603D" w:rsidP="0009603D">
      <w:pPr>
        <w:spacing w:after="0" w:line="240" w:lineRule="auto"/>
        <w:ind w:firstLine="709"/>
        <w:jc w:val="center"/>
      </w:pPr>
      <w:r>
        <w:rPr>
          <w:rFonts w:ascii="Times New Roman" w:hAnsi="Times New Roman" w:cs="Times New Roman"/>
          <w:b/>
          <w:sz w:val="28"/>
          <w:szCs w:val="28"/>
        </w:rPr>
        <w:t>Выводы и рекомендации по разделу</w:t>
      </w:r>
      <w:r w:rsidRPr="00B0043A">
        <w:t xml:space="preserve"> </w:t>
      </w:r>
    </w:p>
    <w:p w:rsidR="0009603D" w:rsidRDefault="0009603D" w:rsidP="0009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B0043A">
        <w:rPr>
          <w:rFonts w:ascii="Times New Roman" w:hAnsi="Times New Roman" w:cs="Times New Roman"/>
          <w:sz w:val="28"/>
          <w:szCs w:val="28"/>
        </w:rPr>
        <w:t>етодические условия, созданные в</w:t>
      </w:r>
      <w:r>
        <w:rPr>
          <w:rFonts w:ascii="Times New Roman" w:hAnsi="Times New Roman" w:cs="Times New Roman"/>
          <w:sz w:val="28"/>
          <w:szCs w:val="28"/>
        </w:rPr>
        <w:t xml:space="preserve"> МБДОУ, </w:t>
      </w:r>
      <w:r w:rsidRPr="00B0043A">
        <w:rPr>
          <w:rFonts w:ascii="Times New Roman" w:hAnsi="Times New Roman" w:cs="Times New Roman"/>
          <w:sz w:val="28"/>
          <w:szCs w:val="28"/>
        </w:rPr>
        <w:t>обеспечивают реализацию осно</w:t>
      </w:r>
      <w:r>
        <w:rPr>
          <w:rFonts w:ascii="Times New Roman" w:hAnsi="Times New Roman" w:cs="Times New Roman"/>
          <w:sz w:val="28"/>
          <w:szCs w:val="28"/>
        </w:rPr>
        <w:t>вной образовательной программы МБДОУ.</w:t>
      </w:r>
    </w:p>
    <w:p w:rsidR="0009603D" w:rsidRDefault="0009603D" w:rsidP="0009603D">
      <w:pPr>
        <w:spacing w:after="0" w:line="240" w:lineRule="auto"/>
        <w:ind w:firstLine="709"/>
        <w:jc w:val="both"/>
        <w:rPr>
          <w:rFonts w:ascii="Times New Roman" w:hAnsi="Times New Roman" w:cs="Times New Roman"/>
          <w:sz w:val="28"/>
          <w:szCs w:val="28"/>
        </w:rPr>
      </w:pPr>
    </w:p>
    <w:p w:rsidR="0009603D" w:rsidRDefault="0009603D" w:rsidP="0009603D">
      <w:pPr>
        <w:spacing w:after="0" w:line="240" w:lineRule="auto"/>
        <w:ind w:firstLine="709"/>
        <w:jc w:val="center"/>
        <w:rPr>
          <w:rFonts w:ascii="Times New Roman" w:hAnsi="Times New Roman" w:cs="Times New Roman"/>
          <w:b/>
          <w:sz w:val="28"/>
          <w:szCs w:val="28"/>
        </w:rPr>
      </w:pPr>
      <w:r w:rsidRPr="00F569BF">
        <w:rPr>
          <w:rFonts w:ascii="Times New Roman" w:hAnsi="Times New Roman" w:cs="Times New Roman"/>
          <w:b/>
          <w:sz w:val="28"/>
          <w:szCs w:val="28"/>
        </w:rPr>
        <w:t>Раздел 7. Информационное обеспечени</w:t>
      </w:r>
      <w:r>
        <w:rPr>
          <w:rFonts w:ascii="Times New Roman" w:hAnsi="Times New Roman" w:cs="Times New Roman"/>
          <w:b/>
          <w:sz w:val="28"/>
          <w:szCs w:val="28"/>
        </w:rPr>
        <w:t>е</w:t>
      </w:r>
    </w:p>
    <w:p w:rsidR="0009603D" w:rsidRPr="00936CAA" w:rsidRDefault="0009603D" w:rsidP="0009603D">
      <w:pPr>
        <w:spacing w:after="0" w:line="240" w:lineRule="auto"/>
        <w:ind w:firstLine="708"/>
        <w:jc w:val="both"/>
        <w:rPr>
          <w:rFonts w:ascii="Times New Roman" w:hAnsi="Times New Roman" w:cs="Times New Roman"/>
          <w:b/>
          <w:sz w:val="28"/>
          <w:szCs w:val="28"/>
        </w:rPr>
      </w:pPr>
      <w:r w:rsidRPr="00D74736">
        <w:rPr>
          <w:rFonts w:ascii="Times New Roman" w:hAnsi="Times New Roman" w:cs="Times New Roman"/>
          <w:sz w:val="28"/>
          <w:szCs w:val="28"/>
        </w:rPr>
        <w:t xml:space="preserve">МБДОУ обеспечено современной связью. В учреждении установлена локальная сеть, имеется выход в Интернет. Официальный сайт детского сада соответствует требованием законодательства РФ, тем самым обеспечивается открытость и доступность информации о деятельности ДОУ. </w:t>
      </w:r>
      <w:r>
        <w:rPr>
          <w:rFonts w:ascii="Times New Roman" w:hAnsi="Times New Roman" w:cs="Times New Roman"/>
          <w:sz w:val="28"/>
          <w:szCs w:val="28"/>
        </w:rPr>
        <w:t>Работает электронная почта, осуществляется электронный документооборот, осуществлена регистрация МБДОУ в системе «Сетевой Регион. Образование».</w:t>
      </w:r>
    </w:p>
    <w:p w:rsidR="0009603D" w:rsidRPr="00EA7AEE" w:rsidRDefault="0009603D" w:rsidP="0009603D">
      <w:pPr>
        <w:spacing w:after="0" w:line="240" w:lineRule="auto"/>
        <w:ind w:firstLine="708"/>
        <w:jc w:val="both"/>
        <w:rPr>
          <w:rFonts w:ascii="Times New Roman" w:eastAsia="Times New Roman" w:hAnsi="Times New Roman" w:cs="Times New Roman"/>
          <w:sz w:val="28"/>
          <w:szCs w:val="28"/>
          <w:u w:val="single"/>
          <w:lang w:eastAsia="ru-RU"/>
        </w:rPr>
      </w:pPr>
      <w:r w:rsidRPr="00274BA1">
        <w:rPr>
          <w:rFonts w:ascii="Times New Roman" w:hAnsi="Times New Roman" w:cs="Times New Roman"/>
          <w:sz w:val="28"/>
          <w:szCs w:val="28"/>
        </w:rPr>
        <w:t>Электронный адрес</w:t>
      </w:r>
      <w:r w:rsidRPr="00274BA1">
        <w:rPr>
          <w:rFonts w:ascii="Times New Roman" w:hAnsi="Times New Roman" w:cs="Times New Roman"/>
          <w:b/>
          <w:sz w:val="28"/>
          <w:szCs w:val="28"/>
        </w:rPr>
        <w:t xml:space="preserve">: </w:t>
      </w:r>
      <w:hyperlink r:id="rId17" w:history="1">
        <w:r w:rsidRPr="00274BA1">
          <w:rPr>
            <w:rStyle w:val="ab"/>
            <w:rFonts w:ascii="Times New Roman" w:hAnsi="Times New Roman" w:cs="Times New Roman"/>
            <w:sz w:val="28"/>
            <w:szCs w:val="28"/>
            <w:lang w:val="en-US"/>
          </w:rPr>
          <w:t>detsadik</w:t>
        </w:r>
        <w:r w:rsidRPr="00274BA1">
          <w:rPr>
            <w:rStyle w:val="ab"/>
            <w:rFonts w:ascii="Times New Roman" w:hAnsi="Times New Roman" w:cs="Times New Roman"/>
            <w:sz w:val="28"/>
            <w:szCs w:val="28"/>
          </w:rPr>
          <w:t>12@</w:t>
        </w:r>
        <w:r w:rsidRPr="00274BA1">
          <w:rPr>
            <w:rStyle w:val="ab"/>
            <w:rFonts w:ascii="Times New Roman" w:hAnsi="Times New Roman" w:cs="Times New Roman"/>
            <w:sz w:val="28"/>
            <w:szCs w:val="28"/>
            <w:lang w:val="en-US"/>
          </w:rPr>
          <w:t>mail</w:t>
        </w:r>
        <w:r w:rsidRPr="00274BA1">
          <w:rPr>
            <w:rStyle w:val="ab"/>
            <w:rFonts w:ascii="Times New Roman" w:hAnsi="Times New Roman" w:cs="Times New Roman"/>
            <w:sz w:val="28"/>
            <w:szCs w:val="28"/>
          </w:rPr>
          <w:t>.</w:t>
        </w:r>
        <w:r w:rsidRPr="00274BA1">
          <w:rPr>
            <w:rStyle w:val="ab"/>
            <w:rFonts w:ascii="Times New Roman" w:hAnsi="Times New Roman" w:cs="Times New Roman"/>
            <w:sz w:val="28"/>
            <w:szCs w:val="28"/>
            <w:lang w:val="en-US"/>
          </w:rPr>
          <w:t>ru</w:t>
        </w:r>
      </w:hyperlink>
      <w:r w:rsidRPr="00274BA1">
        <w:rPr>
          <w:rFonts w:ascii="Times New Roman" w:hAnsi="Times New Roman" w:cs="Times New Roman"/>
          <w:sz w:val="28"/>
          <w:szCs w:val="28"/>
        </w:rPr>
        <w:t xml:space="preserve"> </w:t>
      </w:r>
    </w:p>
    <w:p w:rsidR="0009603D" w:rsidRPr="00FD19AB" w:rsidRDefault="0009603D" w:rsidP="0009603D">
      <w:pPr>
        <w:spacing w:after="0" w:line="240" w:lineRule="auto"/>
        <w:ind w:firstLine="708"/>
        <w:jc w:val="both"/>
        <w:rPr>
          <w:rFonts w:ascii="Times New Roman" w:hAnsi="Times New Roman" w:cs="Times New Roman"/>
          <w:sz w:val="28"/>
          <w:szCs w:val="28"/>
        </w:rPr>
      </w:pPr>
      <w:r w:rsidRPr="00274BA1">
        <w:rPr>
          <w:rFonts w:ascii="Times New Roman" w:hAnsi="Times New Roman" w:cs="Times New Roman"/>
          <w:sz w:val="28"/>
          <w:szCs w:val="28"/>
        </w:rPr>
        <w:t xml:space="preserve">Информационная страница в сети «Интернет» </w:t>
      </w:r>
      <w:hyperlink r:id="rId18" w:history="1">
        <w:r w:rsidRPr="00274BA1">
          <w:rPr>
            <w:rStyle w:val="ab"/>
            <w:rFonts w:ascii="Times New Roman" w:hAnsi="Times New Roman" w:cs="Times New Roman"/>
            <w:sz w:val="28"/>
            <w:szCs w:val="28"/>
            <w:lang w:val="en-US"/>
          </w:rPr>
          <w:t>http</w:t>
        </w:r>
        <w:r w:rsidRPr="00274BA1">
          <w:rPr>
            <w:rStyle w:val="ab"/>
            <w:rFonts w:ascii="Times New Roman" w:hAnsi="Times New Roman" w:cs="Times New Roman"/>
            <w:sz w:val="28"/>
            <w:szCs w:val="28"/>
          </w:rPr>
          <w:t>://</w:t>
        </w:r>
        <w:r w:rsidRPr="00274BA1">
          <w:rPr>
            <w:rStyle w:val="ab"/>
            <w:rFonts w:ascii="Times New Roman" w:hAnsi="Times New Roman" w:cs="Times New Roman"/>
            <w:sz w:val="28"/>
            <w:szCs w:val="28"/>
            <w:lang w:val="en-US"/>
          </w:rPr>
          <w:t>ds</w:t>
        </w:r>
        <w:r w:rsidRPr="00274BA1">
          <w:rPr>
            <w:rStyle w:val="ab"/>
            <w:rFonts w:ascii="Times New Roman" w:hAnsi="Times New Roman" w:cs="Times New Roman"/>
            <w:sz w:val="28"/>
            <w:szCs w:val="28"/>
          </w:rPr>
          <w:t>12</w:t>
        </w:r>
        <w:r w:rsidRPr="00274BA1">
          <w:rPr>
            <w:rStyle w:val="ab"/>
            <w:rFonts w:ascii="Times New Roman" w:hAnsi="Times New Roman" w:cs="Times New Roman"/>
            <w:sz w:val="28"/>
            <w:szCs w:val="28"/>
            <w:lang w:val="en-US"/>
          </w:rPr>
          <w:t>ale</w:t>
        </w:r>
        <w:r w:rsidRPr="00274BA1">
          <w:rPr>
            <w:rStyle w:val="ab"/>
            <w:rFonts w:ascii="Times New Roman" w:hAnsi="Times New Roman" w:cs="Times New Roman"/>
            <w:sz w:val="28"/>
            <w:szCs w:val="28"/>
          </w:rPr>
          <w:t>.</w:t>
        </w:r>
        <w:r w:rsidRPr="00274BA1">
          <w:rPr>
            <w:rStyle w:val="ab"/>
            <w:rFonts w:ascii="Times New Roman" w:hAnsi="Times New Roman" w:cs="Times New Roman"/>
            <w:sz w:val="28"/>
            <w:szCs w:val="28"/>
            <w:lang w:val="en-US"/>
          </w:rPr>
          <w:t>edu</w:t>
        </w:r>
        <w:r w:rsidRPr="00274BA1">
          <w:rPr>
            <w:rStyle w:val="ab"/>
            <w:rFonts w:ascii="Times New Roman" w:hAnsi="Times New Roman" w:cs="Times New Roman"/>
            <w:sz w:val="28"/>
            <w:szCs w:val="28"/>
          </w:rPr>
          <w:t>22.</w:t>
        </w:r>
        <w:r w:rsidRPr="00274BA1">
          <w:rPr>
            <w:rStyle w:val="ab"/>
            <w:rFonts w:ascii="Times New Roman" w:hAnsi="Times New Roman" w:cs="Times New Roman"/>
            <w:sz w:val="28"/>
            <w:szCs w:val="28"/>
            <w:lang w:val="en-US"/>
          </w:rPr>
          <w:t>info</w:t>
        </w:r>
      </w:hyperlink>
      <w:r w:rsidRPr="00274BA1">
        <w:rPr>
          <w:rFonts w:ascii="Times New Roman" w:hAnsi="Times New Roman" w:cs="Times New Roman"/>
          <w:sz w:val="28"/>
          <w:szCs w:val="28"/>
          <w:u w:val="single"/>
        </w:rPr>
        <w:t>.</w:t>
      </w:r>
    </w:p>
    <w:p w:rsidR="0009603D" w:rsidRDefault="0009603D" w:rsidP="0009603D">
      <w:pPr>
        <w:spacing w:after="0" w:line="240" w:lineRule="auto"/>
        <w:ind w:firstLine="708"/>
        <w:jc w:val="both"/>
        <w:rPr>
          <w:rFonts w:ascii="Times New Roman" w:hAnsi="Times New Roman" w:cs="Times New Roman"/>
          <w:sz w:val="28"/>
          <w:szCs w:val="28"/>
        </w:rPr>
      </w:pPr>
      <w:r w:rsidRPr="00D74736">
        <w:rPr>
          <w:rFonts w:ascii="Times New Roman" w:hAnsi="Times New Roman" w:cs="Times New Roman"/>
          <w:sz w:val="28"/>
          <w:szCs w:val="28"/>
        </w:rPr>
        <w:t>В ДОУ создана современная инфор</w:t>
      </w:r>
      <w:r>
        <w:rPr>
          <w:rFonts w:ascii="Times New Roman" w:hAnsi="Times New Roman" w:cs="Times New Roman"/>
          <w:sz w:val="28"/>
          <w:szCs w:val="28"/>
        </w:rPr>
        <w:t xml:space="preserve">мационно - техническая база: </w:t>
      </w:r>
      <w:r w:rsidRPr="00D74736">
        <w:rPr>
          <w:rFonts w:ascii="Times New Roman" w:hAnsi="Times New Roman" w:cs="Times New Roman"/>
          <w:sz w:val="28"/>
          <w:szCs w:val="28"/>
        </w:rPr>
        <w:t xml:space="preserve"> компьютеры, музыкальный центр, сканеры, принтеры, мультимедийный </w:t>
      </w:r>
      <w:r w:rsidRPr="00D74736">
        <w:rPr>
          <w:rFonts w:ascii="Times New Roman" w:hAnsi="Times New Roman" w:cs="Times New Roman"/>
          <w:sz w:val="28"/>
          <w:szCs w:val="28"/>
        </w:rPr>
        <w:lastRenderedPageBreak/>
        <w:t>проектор, магнитофоны, аудио и видео материалы для работы с детьми и педагогами. Педагоги ДОУ активно используют в своей работе ИКТ – проводят НОД, родительские собрания, консультации для родителей и педагогов. В дошко</w:t>
      </w:r>
      <w:r>
        <w:rPr>
          <w:rFonts w:ascii="Times New Roman" w:hAnsi="Times New Roman" w:cs="Times New Roman"/>
          <w:sz w:val="28"/>
          <w:szCs w:val="28"/>
        </w:rPr>
        <w:t xml:space="preserve">льном учреждении функционируют </w:t>
      </w:r>
      <w:r w:rsidRPr="00D74736">
        <w:rPr>
          <w:rFonts w:ascii="Times New Roman" w:hAnsi="Times New Roman" w:cs="Times New Roman"/>
          <w:sz w:val="28"/>
          <w:szCs w:val="28"/>
        </w:rPr>
        <w:t xml:space="preserve">педагогическое консультирование, мобильная информация о мероприятиях, информация попечительского совета, буклеты специалистов. </w:t>
      </w:r>
    </w:p>
    <w:p w:rsidR="0009603D" w:rsidRPr="00936CAA" w:rsidRDefault="0009603D" w:rsidP="0009603D">
      <w:pPr>
        <w:spacing w:after="0" w:line="240" w:lineRule="auto"/>
        <w:ind w:firstLine="708"/>
        <w:jc w:val="center"/>
        <w:rPr>
          <w:rFonts w:ascii="Times New Roman" w:hAnsi="Times New Roman" w:cs="Times New Roman"/>
          <w:b/>
          <w:sz w:val="28"/>
          <w:szCs w:val="28"/>
        </w:rPr>
      </w:pPr>
      <w:r w:rsidRPr="00936CAA">
        <w:rPr>
          <w:rFonts w:ascii="Times New Roman" w:hAnsi="Times New Roman" w:cs="Times New Roman"/>
          <w:b/>
          <w:sz w:val="28"/>
          <w:szCs w:val="28"/>
        </w:rPr>
        <w:t>Выводы и рекомендации по разделу</w:t>
      </w:r>
    </w:p>
    <w:p w:rsidR="0009603D" w:rsidRDefault="0009603D" w:rsidP="0009603D">
      <w:pPr>
        <w:spacing w:after="0" w:line="240" w:lineRule="auto"/>
        <w:ind w:firstLine="708"/>
        <w:jc w:val="both"/>
        <w:rPr>
          <w:rFonts w:ascii="Times New Roman" w:hAnsi="Times New Roman" w:cs="Times New Roman"/>
          <w:sz w:val="28"/>
          <w:szCs w:val="28"/>
        </w:rPr>
      </w:pPr>
      <w:r w:rsidRPr="00D74736">
        <w:rPr>
          <w:rFonts w:ascii="Times New Roman" w:hAnsi="Times New Roman" w:cs="Times New Roman"/>
          <w:sz w:val="28"/>
          <w:szCs w:val="28"/>
        </w:rPr>
        <w:t>Таким образом, учреждение обеспечено современной связью, оснащено современным оборудованием, педагоги имеют возможность использовать эти ресурсы при подготовке и организации своей педагогической деятельности. Учреждение обеспечивает открытость и доступность информации о своей деятельности.</w:t>
      </w:r>
    </w:p>
    <w:p w:rsidR="0009603D" w:rsidRPr="00D641E6" w:rsidRDefault="0009603D" w:rsidP="0009603D">
      <w:pPr>
        <w:spacing w:after="0" w:line="240" w:lineRule="auto"/>
        <w:ind w:firstLine="708"/>
        <w:jc w:val="center"/>
        <w:rPr>
          <w:rFonts w:ascii="Times New Roman" w:hAnsi="Times New Roman" w:cs="Times New Roman"/>
          <w:b/>
          <w:sz w:val="28"/>
          <w:szCs w:val="28"/>
        </w:rPr>
      </w:pPr>
      <w:r w:rsidRPr="005076E4">
        <w:rPr>
          <w:rFonts w:ascii="Times New Roman" w:hAnsi="Times New Roman" w:cs="Times New Roman"/>
          <w:b/>
          <w:sz w:val="28"/>
          <w:szCs w:val="28"/>
        </w:rPr>
        <w:t>Раздел 8. Материально-техническая база</w:t>
      </w:r>
    </w:p>
    <w:p w:rsidR="0009603D" w:rsidRPr="002B209B" w:rsidRDefault="0009603D" w:rsidP="0009603D">
      <w:pPr>
        <w:spacing w:after="0" w:line="240" w:lineRule="auto"/>
        <w:ind w:firstLine="708"/>
        <w:jc w:val="both"/>
        <w:rPr>
          <w:rFonts w:ascii="Times New Roman" w:hAnsi="Times New Roman"/>
          <w:bCs/>
          <w:iCs/>
          <w:sz w:val="28"/>
          <w:szCs w:val="28"/>
        </w:rPr>
      </w:pPr>
      <w:r w:rsidRPr="002B209B">
        <w:rPr>
          <w:rFonts w:ascii="Times New Roman" w:hAnsi="Times New Roman" w:cs="Times New Roman"/>
          <w:sz w:val="28"/>
          <w:szCs w:val="28"/>
        </w:rPr>
        <w:t xml:space="preserve">В дошкольном учреждении создана материально-техническая база для жизнеобеспечения и развития детей, ведется систематическая работа по совершенствованию и модернизации предметно-развивающей среды в соответствии с требованиями ФГОС. </w:t>
      </w:r>
      <w:r w:rsidRPr="005076E4">
        <w:rPr>
          <w:rFonts w:ascii="Times New Roman" w:hAnsi="Times New Roman" w:cs="Times New Roman"/>
          <w:sz w:val="28"/>
          <w:szCs w:val="28"/>
        </w:rPr>
        <w:t xml:space="preserve">Площадь групповых помещений (игровая, спальня, приемная, туалетная комната) соответствуют требованиям СанПиН. Помещения групп детского сада оснащены детской и игровой мебелью, соответствующей по параметрам возрасту воспитанников, целесообразно расставленной с учетом уровня освещенности и с учетом размещения центров активности детей, отведенных для игр, совместной, самостоятельной деятельности дошкольников. </w:t>
      </w:r>
      <w:r w:rsidRPr="002B209B">
        <w:rPr>
          <w:rFonts w:ascii="Times New Roman" w:hAnsi="Times New Roman"/>
          <w:bCs/>
          <w:iCs/>
          <w:sz w:val="28"/>
          <w:szCs w:val="28"/>
        </w:rPr>
        <w:t>В методическом кабинете и в группах имеется библиотечка детской литературы, энциклопедий, литературы для педагогов и родителей. Проводится систематическая работа по оснащению образовательного процесса информационными ресурсами.</w:t>
      </w:r>
    </w:p>
    <w:p w:rsidR="0009603D" w:rsidRPr="002B209B" w:rsidRDefault="0009603D" w:rsidP="0009603D">
      <w:pPr>
        <w:spacing w:after="0" w:line="240" w:lineRule="auto"/>
        <w:ind w:firstLine="709"/>
        <w:jc w:val="both"/>
        <w:rPr>
          <w:rFonts w:ascii="Times New Roman" w:eastAsia="Times New Roman" w:hAnsi="Times New Roman" w:cs="Times New Roman"/>
          <w:sz w:val="28"/>
          <w:szCs w:val="28"/>
          <w:lang w:eastAsia="ru-RU"/>
        </w:rPr>
      </w:pPr>
      <w:r w:rsidRPr="002B209B">
        <w:rPr>
          <w:rFonts w:ascii="Times New Roman" w:eastAsia="Times New Roman" w:hAnsi="Times New Roman" w:cs="Times New Roman"/>
          <w:sz w:val="28"/>
          <w:szCs w:val="28"/>
          <w:lang w:eastAsia="ru-RU"/>
        </w:rPr>
        <w:t>Наличие современной информационно – технической базы:</w:t>
      </w:r>
    </w:p>
    <w:p w:rsidR="0009603D" w:rsidRPr="002B209B" w:rsidRDefault="0009603D" w:rsidP="0009603D">
      <w:pPr>
        <w:spacing w:after="0" w:line="240" w:lineRule="auto"/>
        <w:rPr>
          <w:rFonts w:ascii="Times New Roman" w:eastAsia="Times New Roman" w:hAnsi="Times New Roman" w:cs="Times New Roman"/>
          <w:sz w:val="28"/>
          <w:szCs w:val="28"/>
          <w:lang w:eastAsia="ru-RU"/>
        </w:rPr>
      </w:pPr>
      <w:r w:rsidRPr="002B209B">
        <w:rPr>
          <w:rFonts w:ascii="Times New Roman" w:eastAsia="Times New Roman" w:hAnsi="Times New Roman" w:cs="Times New Roman"/>
          <w:sz w:val="28"/>
          <w:szCs w:val="28"/>
          <w:lang w:eastAsia="ru-RU"/>
        </w:rPr>
        <w:t>- локальная сеть</w:t>
      </w:r>
    </w:p>
    <w:p w:rsidR="0009603D" w:rsidRPr="002B209B" w:rsidRDefault="0009603D" w:rsidP="0009603D">
      <w:pPr>
        <w:spacing w:after="0" w:line="240" w:lineRule="auto"/>
        <w:rPr>
          <w:rFonts w:ascii="Times New Roman" w:eastAsia="Times New Roman" w:hAnsi="Times New Roman" w:cs="Times New Roman"/>
          <w:sz w:val="28"/>
          <w:szCs w:val="28"/>
          <w:lang w:eastAsia="ru-RU"/>
        </w:rPr>
      </w:pPr>
      <w:r w:rsidRPr="002B209B">
        <w:rPr>
          <w:rFonts w:ascii="Times New Roman" w:eastAsia="Times New Roman" w:hAnsi="Times New Roman" w:cs="Times New Roman"/>
          <w:sz w:val="28"/>
          <w:szCs w:val="28"/>
          <w:lang w:eastAsia="ru-RU"/>
        </w:rPr>
        <w:t>- выход в Интернет</w:t>
      </w:r>
    </w:p>
    <w:p w:rsidR="0009603D" w:rsidRPr="002B209B" w:rsidRDefault="0009603D" w:rsidP="0009603D">
      <w:pPr>
        <w:spacing w:after="0" w:line="240" w:lineRule="auto"/>
        <w:rPr>
          <w:rFonts w:ascii="Times New Roman" w:eastAsia="Times New Roman" w:hAnsi="Times New Roman" w:cs="Times New Roman"/>
          <w:sz w:val="28"/>
          <w:szCs w:val="28"/>
          <w:lang w:eastAsia="ru-RU"/>
        </w:rPr>
      </w:pPr>
      <w:r w:rsidRPr="002B209B">
        <w:rPr>
          <w:rFonts w:ascii="Times New Roman" w:eastAsia="Times New Roman" w:hAnsi="Times New Roman" w:cs="Times New Roman"/>
          <w:sz w:val="28"/>
          <w:szCs w:val="28"/>
          <w:lang w:eastAsia="ru-RU"/>
        </w:rPr>
        <w:t>- электронная почта</w:t>
      </w:r>
    </w:p>
    <w:p w:rsidR="0009603D" w:rsidRPr="002B209B" w:rsidRDefault="0009603D" w:rsidP="0009603D">
      <w:pPr>
        <w:spacing w:after="0" w:line="240" w:lineRule="auto"/>
        <w:rPr>
          <w:rFonts w:ascii="Times New Roman" w:eastAsia="Times New Roman" w:hAnsi="Times New Roman" w:cs="Times New Roman"/>
          <w:sz w:val="28"/>
          <w:szCs w:val="28"/>
          <w:lang w:eastAsia="ru-RU"/>
        </w:rPr>
      </w:pPr>
      <w:r w:rsidRPr="002B209B">
        <w:rPr>
          <w:rFonts w:ascii="Times New Roman" w:eastAsia="Times New Roman" w:hAnsi="Times New Roman" w:cs="Times New Roman"/>
          <w:sz w:val="28"/>
          <w:szCs w:val="28"/>
          <w:lang w:eastAsia="ru-RU"/>
        </w:rPr>
        <w:t>- ноутбуки (3)</w:t>
      </w:r>
    </w:p>
    <w:p w:rsidR="0009603D" w:rsidRPr="002B209B" w:rsidRDefault="0009603D" w:rsidP="0009603D">
      <w:pPr>
        <w:spacing w:after="0" w:line="240" w:lineRule="auto"/>
        <w:rPr>
          <w:rFonts w:ascii="Times New Roman" w:eastAsia="Times New Roman" w:hAnsi="Times New Roman" w:cs="Times New Roman"/>
          <w:sz w:val="28"/>
          <w:szCs w:val="28"/>
          <w:lang w:eastAsia="ru-RU"/>
        </w:rPr>
      </w:pPr>
      <w:r w:rsidRPr="002B209B">
        <w:rPr>
          <w:rFonts w:ascii="Times New Roman" w:eastAsia="Times New Roman" w:hAnsi="Times New Roman" w:cs="Times New Roman"/>
          <w:sz w:val="28"/>
          <w:szCs w:val="28"/>
          <w:lang w:eastAsia="ru-RU"/>
        </w:rPr>
        <w:t>- персональный компьютер (1)</w:t>
      </w:r>
    </w:p>
    <w:p w:rsidR="0009603D" w:rsidRPr="002B209B" w:rsidRDefault="0009603D" w:rsidP="0009603D">
      <w:pPr>
        <w:spacing w:after="0" w:line="240" w:lineRule="auto"/>
        <w:rPr>
          <w:rFonts w:ascii="Times New Roman" w:eastAsia="Times New Roman" w:hAnsi="Times New Roman" w:cs="Times New Roman"/>
          <w:sz w:val="28"/>
          <w:szCs w:val="28"/>
          <w:lang w:eastAsia="ru-RU"/>
        </w:rPr>
      </w:pPr>
      <w:r w:rsidRPr="002B209B">
        <w:rPr>
          <w:rFonts w:ascii="Times New Roman" w:eastAsia="Times New Roman" w:hAnsi="Times New Roman" w:cs="Times New Roman"/>
          <w:sz w:val="28"/>
          <w:szCs w:val="28"/>
          <w:lang w:eastAsia="ru-RU"/>
        </w:rPr>
        <w:t>- принтер – сканер (2)</w:t>
      </w:r>
    </w:p>
    <w:p w:rsidR="0009603D" w:rsidRPr="002B209B" w:rsidRDefault="0009603D" w:rsidP="0009603D">
      <w:pPr>
        <w:spacing w:after="0" w:line="240" w:lineRule="auto"/>
        <w:rPr>
          <w:rFonts w:ascii="Times New Roman" w:eastAsia="Times New Roman" w:hAnsi="Times New Roman" w:cs="Times New Roman"/>
          <w:sz w:val="28"/>
          <w:szCs w:val="28"/>
          <w:lang w:eastAsia="ru-RU"/>
        </w:rPr>
      </w:pPr>
      <w:r w:rsidRPr="002B209B">
        <w:rPr>
          <w:rFonts w:ascii="Times New Roman" w:eastAsia="Times New Roman" w:hAnsi="Times New Roman" w:cs="Times New Roman"/>
          <w:sz w:val="28"/>
          <w:szCs w:val="28"/>
          <w:lang w:eastAsia="ru-RU"/>
        </w:rPr>
        <w:t>- мультимедийный проектор (1)</w:t>
      </w:r>
    </w:p>
    <w:p w:rsidR="0009603D" w:rsidRPr="002B209B" w:rsidRDefault="0009603D" w:rsidP="0009603D">
      <w:pPr>
        <w:spacing w:after="0" w:line="240" w:lineRule="auto"/>
        <w:rPr>
          <w:rFonts w:ascii="Times New Roman" w:eastAsia="Times New Roman" w:hAnsi="Times New Roman" w:cs="Times New Roman"/>
          <w:sz w:val="28"/>
          <w:szCs w:val="28"/>
          <w:lang w:eastAsia="ru-RU"/>
        </w:rPr>
      </w:pPr>
      <w:r w:rsidRPr="002B209B">
        <w:rPr>
          <w:rFonts w:ascii="Times New Roman" w:eastAsia="Times New Roman" w:hAnsi="Times New Roman" w:cs="Times New Roman"/>
          <w:sz w:val="28"/>
          <w:szCs w:val="28"/>
          <w:lang w:eastAsia="ru-RU"/>
        </w:rPr>
        <w:t>- экран для мультимедийного проектора (1)</w:t>
      </w:r>
    </w:p>
    <w:p w:rsidR="0009603D" w:rsidRPr="002B209B" w:rsidRDefault="0009603D" w:rsidP="0009603D">
      <w:pPr>
        <w:spacing w:after="0" w:line="240" w:lineRule="auto"/>
        <w:rPr>
          <w:rFonts w:ascii="Times New Roman" w:eastAsia="Times New Roman" w:hAnsi="Times New Roman" w:cs="Times New Roman"/>
          <w:sz w:val="28"/>
          <w:szCs w:val="28"/>
          <w:lang w:eastAsia="ru-RU"/>
        </w:rPr>
      </w:pPr>
      <w:r w:rsidRPr="002B209B">
        <w:rPr>
          <w:rFonts w:ascii="Times New Roman" w:eastAsia="Times New Roman" w:hAnsi="Times New Roman" w:cs="Times New Roman"/>
          <w:sz w:val="28"/>
          <w:szCs w:val="28"/>
          <w:lang w:eastAsia="ru-RU"/>
        </w:rPr>
        <w:t xml:space="preserve"> - музыкальный центр (1)</w:t>
      </w:r>
    </w:p>
    <w:p w:rsidR="0009603D" w:rsidRPr="002B209B" w:rsidRDefault="0009603D" w:rsidP="0009603D">
      <w:pPr>
        <w:spacing w:after="0" w:line="240" w:lineRule="auto"/>
        <w:ind w:firstLine="708"/>
        <w:jc w:val="both"/>
        <w:rPr>
          <w:rFonts w:ascii="Times New Roman" w:hAnsi="Times New Roman"/>
          <w:sz w:val="28"/>
          <w:szCs w:val="28"/>
        </w:rPr>
      </w:pPr>
      <w:r w:rsidRPr="002B209B">
        <w:rPr>
          <w:rFonts w:ascii="Times New Roman" w:hAnsi="Times New Roman"/>
          <w:sz w:val="28"/>
          <w:szCs w:val="28"/>
        </w:rPr>
        <w:t xml:space="preserve">Территория детского сада составляет   8683     кв.м , из них под застройкой – 1525 кв. м, остальная  площадь занята под малые игровые формы, дорожное </w:t>
      </w:r>
      <w:r w:rsidRPr="002B209B">
        <w:rPr>
          <w:rFonts w:ascii="Times New Roman" w:hAnsi="Times New Roman" w:cs="Times New Roman"/>
          <w:sz w:val="28"/>
          <w:szCs w:val="28"/>
        </w:rPr>
        <w:t xml:space="preserve">покрытие, зеленые насаждения. На территории  детского сада  расположены:  спортивная площадка, прогулочные площадки, экологическая тропа, сад, огород, цветники. На экологической тропе дети знакомятся с лекартсвенными растениями, произрастающими в нашей местности. Отмечают их внешнее строение, пользу в лечении некоторых заболеваний. На территории разбит огород, на котором выращиваются овощные культуры: свекла, картофель, морковь, салат, капуста, кабачок, тыква, томаты, огурцы. У детей формируются знания об овощных культурах, </w:t>
      </w:r>
      <w:r w:rsidRPr="002B209B">
        <w:rPr>
          <w:rFonts w:ascii="Times New Roman" w:hAnsi="Times New Roman" w:cs="Times New Roman"/>
          <w:sz w:val="28"/>
          <w:szCs w:val="28"/>
        </w:rPr>
        <w:lastRenderedPageBreak/>
        <w:t>произрастающих в нашей местности, особенностями посадки и ухода за ними, воспитывается трудолюбие, любознательность, ответственность. Обилие цветников формируют у детей не только трудолюбие и познавательные способности, но и развивают эстетические чувства. На спортивной  площадке созданы условия для проведения спортивных игр, празников и развлечений.</w:t>
      </w:r>
      <w:r w:rsidRPr="002B209B">
        <w:rPr>
          <w:sz w:val="28"/>
          <w:szCs w:val="28"/>
        </w:rPr>
        <w:t xml:space="preserve"> </w:t>
      </w:r>
    </w:p>
    <w:p w:rsidR="0009603D" w:rsidRPr="008F4243" w:rsidRDefault="0009603D" w:rsidP="008F4243">
      <w:pPr>
        <w:pStyle w:val="Default"/>
        <w:ind w:firstLine="708"/>
        <w:jc w:val="both"/>
        <w:rPr>
          <w:color w:val="auto"/>
          <w:sz w:val="28"/>
          <w:szCs w:val="28"/>
        </w:rPr>
      </w:pPr>
      <w:r w:rsidRPr="002B209B">
        <w:rPr>
          <w:color w:val="auto"/>
          <w:sz w:val="28"/>
          <w:szCs w:val="28"/>
        </w:rPr>
        <w:t>Групповые и</w:t>
      </w:r>
      <w:r>
        <w:rPr>
          <w:color w:val="auto"/>
          <w:sz w:val="28"/>
          <w:szCs w:val="28"/>
        </w:rPr>
        <w:t>гровые площадки состоят из нескольких</w:t>
      </w:r>
      <w:r w:rsidRPr="002B209B">
        <w:rPr>
          <w:color w:val="auto"/>
          <w:sz w:val="28"/>
          <w:szCs w:val="28"/>
        </w:rPr>
        <w:t xml:space="preserve"> игровых зон, привлекательных для детей и стимулирующих их любознательность двигательную активность. На каждом групповом участке есть теневой навес, где дети могут отдохнуть, организовать игры по желанию. Все участки оборудованы столами, скамейками для творческой и продуктивной деятельности. Для удовлетворения</w:t>
      </w:r>
      <w:r w:rsidRPr="008D65F7">
        <w:rPr>
          <w:color w:val="FF0000"/>
          <w:sz w:val="28"/>
          <w:szCs w:val="28"/>
        </w:rPr>
        <w:t xml:space="preserve"> </w:t>
      </w:r>
      <w:r>
        <w:rPr>
          <w:color w:val="auto"/>
          <w:sz w:val="28"/>
          <w:szCs w:val="28"/>
        </w:rPr>
        <w:t>двигательной активности, развития ловкости и равновесия имеется разнообразное оборудование (лестницы для лазания, бр</w:t>
      </w:r>
      <w:r>
        <w:rPr>
          <w:rFonts w:ascii="Cambria Math" w:hAnsi="Cambria Math" w:cs="Cambria Math"/>
          <w:color w:val="auto"/>
          <w:sz w:val="28"/>
          <w:szCs w:val="28"/>
        </w:rPr>
        <w:t>ё</w:t>
      </w:r>
      <w:r>
        <w:rPr>
          <w:color w:val="auto"/>
          <w:sz w:val="28"/>
          <w:szCs w:val="28"/>
        </w:rPr>
        <w:t xml:space="preserve">вна и цепочки  колёс). На каждом участке есть песочницы, которые в соответствии с санитарными требованиями в отсутствие детей накрываются. Участки оформлены домиками, резными мостками, паровозом,  корабликом, машинами,  скульптурой оленёнка. </w:t>
      </w:r>
    </w:p>
    <w:p w:rsidR="0009603D" w:rsidRDefault="0009603D" w:rsidP="0009603D">
      <w:pPr>
        <w:spacing w:after="0" w:line="240" w:lineRule="auto"/>
        <w:ind w:firstLine="708"/>
        <w:jc w:val="center"/>
        <w:rPr>
          <w:rFonts w:ascii="Times New Roman" w:hAnsi="Times New Roman" w:cs="Times New Roman"/>
          <w:sz w:val="28"/>
          <w:szCs w:val="28"/>
        </w:rPr>
      </w:pPr>
      <w:r w:rsidRPr="003A201E">
        <w:rPr>
          <w:rFonts w:ascii="Times New Roman" w:hAnsi="Times New Roman" w:cs="Times New Roman"/>
          <w:b/>
          <w:sz w:val="28"/>
          <w:szCs w:val="28"/>
        </w:rPr>
        <w:t>Выводы и рекомендации по разделу</w:t>
      </w:r>
      <w:r w:rsidRPr="005076E4">
        <w:rPr>
          <w:rFonts w:ascii="Times New Roman" w:hAnsi="Times New Roman" w:cs="Times New Roman"/>
          <w:sz w:val="28"/>
          <w:szCs w:val="28"/>
        </w:rPr>
        <w:t xml:space="preserve"> </w:t>
      </w:r>
    </w:p>
    <w:p w:rsidR="0009603D" w:rsidRPr="002B209B" w:rsidRDefault="0009603D" w:rsidP="0009603D">
      <w:pPr>
        <w:spacing w:after="0" w:line="240" w:lineRule="auto"/>
        <w:ind w:firstLine="708"/>
        <w:jc w:val="both"/>
        <w:rPr>
          <w:rFonts w:ascii="Times New Roman" w:eastAsia="Times New Roman" w:hAnsi="Times New Roman" w:cs="Times New Roman"/>
          <w:b/>
          <w:i/>
          <w:sz w:val="28"/>
          <w:szCs w:val="28"/>
          <w:u w:val="single"/>
          <w:lang w:eastAsia="ru-RU"/>
        </w:rPr>
      </w:pPr>
      <w:r>
        <w:rPr>
          <w:rFonts w:ascii="Times New Roman" w:hAnsi="Times New Roman" w:cs="Times New Roman"/>
          <w:sz w:val="28"/>
          <w:szCs w:val="28"/>
        </w:rPr>
        <w:t>К</w:t>
      </w:r>
      <w:r w:rsidRPr="002B209B">
        <w:rPr>
          <w:rFonts w:ascii="Times New Roman" w:hAnsi="Times New Roman" w:cs="Times New Roman"/>
          <w:sz w:val="28"/>
          <w:szCs w:val="28"/>
        </w:rPr>
        <w:t>омфортность и эргономичность инфраструктуры дошкольной образовательной организации обеспечивают безопасное, комфортное пребывание в детском учреждении, позволяет строить воспитательно-образовательный процесс в соответствии с образовательной программой и программой развития МБДОУ. В новом учебном году также планируется уделять внимание ПРС: запланированы смотры организации ПРС в ДОУ, пополнение игровым оборудованием, методической литературой, малыми архитектурными формами групповые площадки.</w:t>
      </w:r>
    </w:p>
    <w:p w:rsidR="00EC1702" w:rsidRDefault="00EC1702" w:rsidP="008F4243">
      <w:pPr>
        <w:spacing w:after="0" w:line="240" w:lineRule="auto"/>
        <w:rPr>
          <w:rFonts w:ascii="Times New Roman" w:eastAsia="Times New Roman" w:hAnsi="Times New Roman" w:cs="Times New Roman"/>
          <w:b/>
          <w:sz w:val="28"/>
          <w:szCs w:val="28"/>
          <w:lang w:eastAsia="ru-RU"/>
        </w:rPr>
      </w:pPr>
    </w:p>
    <w:p w:rsidR="0009603D" w:rsidRDefault="0009603D" w:rsidP="0009603D">
      <w:pPr>
        <w:spacing w:after="0" w:line="240" w:lineRule="auto"/>
        <w:ind w:firstLine="567"/>
        <w:jc w:val="center"/>
        <w:rPr>
          <w:rFonts w:ascii="Times New Roman" w:eastAsia="Times New Roman" w:hAnsi="Times New Roman" w:cs="Times New Roman"/>
          <w:b/>
          <w:sz w:val="28"/>
          <w:szCs w:val="28"/>
          <w:lang w:eastAsia="ru-RU"/>
        </w:rPr>
      </w:pPr>
      <w:r w:rsidRPr="002B209B">
        <w:rPr>
          <w:rFonts w:ascii="Times New Roman" w:eastAsia="Times New Roman" w:hAnsi="Times New Roman" w:cs="Times New Roman"/>
          <w:b/>
          <w:sz w:val="28"/>
          <w:szCs w:val="28"/>
          <w:lang w:eastAsia="ru-RU"/>
        </w:rPr>
        <w:t>Раздел 9. Внутренняя система оценки качества образования</w:t>
      </w:r>
    </w:p>
    <w:p w:rsidR="0009603D" w:rsidRDefault="0009603D" w:rsidP="0009603D">
      <w:pPr>
        <w:pStyle w:val="a9"/>
        <w:autoSpaceDE w:val="0"/>
        <w:autoSpaceDN w:val="0"/>
        <w:adjustRightInd w:val="0"/>
        <w:spacing w:after="0" w:line="240" w:lineRule="auto"/>
        <w:ind w:left="0" w:firstLine="567"/>
        <w:jc w:val="both"/>
        <w:rPr>
          <w:rFonts w:ascii="Times New Roman" w:hAnsi="Times New Roman" w:cs="Times New Roman"/>
          <w:sz w:val="28"/>
          <w:szCs w:val="28"/>
        </w:rPr>
      </w:pPr>
      <w:r w:rsidRPr="00514B7A">
        <w:rPr>
          <w:rFonts w:ascii="Times New Roman" w:hAnsi="Times New Roman" w:cs="Times New Roman"/>
          <w:sz w:val="28"/>
          <w:szCs w:val="28"/>
        </w:rPr>
        <w:t xml:space="preserve">В </w:t>
      </w:r>
      <w:r>
        <w:rPr>
          <w:rFonts w:ascii="Times New Roman" w:hAnsi="Times New Roman" w:cs="Times New Roman"/>
          <w:sz w:val="28"/>
          <w:szCs w:val="28"/>
        </w:rPr>
        <w:t>МБДОУ</w:t>
      </w:r>
      <w:r w:rsidRPr="00514B7A">
        <w:rPr>
          <w:rFonts w:ascii="Times New Roman" w:hAnsi="Times New Roman" w:cs="Times New Roman"/>
          <w:sz w:val="28"/>
          <w:szCs w:val="28"/>
        </w:rPr>
        <w:t xml:space="preserve"> </w:t>
      </w:r>
      <w:r>
        <w:rPr>
          <w:rFonts w:ascii="Times New Roman" w:hAnsi="Times New Roman" w:cs="Times New Roman"/>
          <w:sz w:val="28"/>
          <w:szCs w:val="28"/>
        </w:rPr>
        <w:t>осуществляется внутренняя</w:t>
      </w:r>
      <w:r w:rsidRPr="00514B7A">
        <w:rPr>
          <w:rFonts w:ascii="Times New Roman" w:hAnsi="Times New Roman" w:cs="Times New Roman"/>
          <w:sz w:val="28"/>
          <w:szCs w:val="28"/>
        </w:rPr>
        <w:t xml:space="preserve"> систе</w:t>
      </w:r>
      <w:r>
        <w:rPr>
          <w:rFonts w:ascii="Times New Roman" w:hAnsi="Times New Roman" w:cs="Times New Roman"/>
          <w:sz w:val="28"/>
          <w:szCs w:val="28"/>
        </w:rPr>
        <w:t>ма оценки качества образования, в рамках которой анализируется качество реализации образовательного процесса, его ресурсное обеспечение и результаты.</w:t>
      </w:r>
    </w:p>
    <w:p w:rsidR="0009603D" w:rsidRDefault="0009603D" w:rsidP="0009603D">
      <w:pPr>
        <w:pStyle w:val="a9"/>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Внутренний мониторинг в МБДОУ осуществляется на основании локальных нормативных  актах</w:t>
      </w:r>
      <w:r w:rsidRPr="00514B7A">
        <w:rPr>
          <w:rFonts w:ascii="Times New Roman" w:hAnsi="Times New Roman" w:cs="Times New Roman"/>
          <w:sz w:val="28"/>
          <w:szCs w:val="28"/>
        </w:rPr>
        <w:t xml:space="preserve">: </w:t>
      </w:r>
    </w:p>
    <w:p w:rsidR="0009603D" w:rsidRDefault="0009603D" w:rsidP="0009603D">
      <w:pPr>
        <w:pStyle w:val="a9"/>
        <w:autoSpaceDE w:val="0"/>
        <w:autoSpaceDN w:val="0"/>
        <w:adjustRightInd w:val="0"/>
        <w:spacing w:after="0" w:line="240" w:lineRule="auto"/>
        <w:ind w:left="0" w:firstLine="567"/>
        <w:jc w:val="both"/>
        <w:rPr>
          <w:rFonts w:ascii="Times New Roman" w:hAnsi="Times New Roman" w:cs="Times New Roman"/>
          <w:sz w:val="28"/>
          <w:szCs w:val="28"/>
        </w:rPr>
      </w:pPr>
      <w:r w:rsidRPr="00514B7A">
        <w:rPr>
          <w:rFonts w:ascii="Times New Roman" w:hAnsi="Times New Roman" w:cs="Times New Roman"/>
          <w:sz w:val="28"/>
          <w:szCs w:val="28"/>
        </w:rPr>
        <w:t xml:space="preserve">- положение о педагогическом совете; </w:t>
      </w:r>
    </w:p>
    <w:p w:rsidR="0009603D" w:rsidRDefault="0009603D" w:rsidP="0009603D">
      <w:pPr>
        <w:pStyle w:val="a9"/>
        <w:autoSpaceDE w:val="0"/>
        <w:autoSpaceDN w:val="0"/>
        <w:adjustRightInd w:val="0"/>
        <w:spacing w:after="0" w:line="240" w:lineRule="auto"/>
        <w:ind w:left="0" w:firstLine="567"/>
        <w:jc w:val="both"/>
        <w:rPr>
          <w:rFonts w:ascii="Times New Roman" w:hAnsi="Times New Roman" w:cs="Times New Roman"/>
          <w:sz w:val="28"/>
          <w:szCs w:val="28"/>
        </w:rPr>
      </w:pPr>
      <w:r w:rsidRPr="00514B7A">
        <w:rPr>
          <w:rFonts w:ascii="Times New Roman" w:hAnsi="Times New Roman" w:cs="Times New Roman"/>
          <w:sz w:val="28"/>
          <w:szCs w:val="28"/>
        </w:rPr>
        <w:t xml:space="preserve">-положение о собрании трудового коллектива; </w:t>
      </w:r>
    </w:p>
    <w:p w:rsidR="0009603D" w:rsidRDefault="0009603D" w:rsidP="0009603D">
      <w:pPr>
        <w:pStyle w:val="a9"/>
        <w:autoSpaceDE w:val="0"/>
        <w:autoSpaceDN w:val="0"/>
        <w:adjustRightInd w:val="0"/>
        <w:spacing w:after="0" w:line="240" w:lineRule="auto"/>
        <w:ind w:left="0" w:firstLine="567"/>
        <w:jc w:val="both"/>
        <w:rPr>
          <w:rFonts w:ascii="Times New Roman" w:hAnsi="Times New Roman" w:cs="Times New Roman"/>
          <w:sz w:val="28"/>
          <w:szCs w:val="28"/>
        </w:rPr>
      </w:pPr>
      <w:r w:rsidRPr="00514B7A">
        <w:rPr>
          <w:rFonts w:ascii="Times New Roman" w:hAnsi="Times New Roman" w:cs="Times New Roman"/>
          <w:sz w:val="28"/>
          <w:szCs w:val="28"/>
        </w:rPr>
        <w:t xml:space="preserve">- положение о внутриучрежденческом контроле. </w:t>
      </w:r>
    </w:p>
    <w:p w:rsidR="0009603D" w:rsidRDefault="0009603D" w:rsidP="0009603D">
      <w:pPr>
        <w:pStyle w:val="a9"/>
        <w:autoSpaceDE w:val="0"/>
        <w:autoSpaceDN w:val="0"/>
        <w:adjustRightInd w:val="0"/>
        <w:spacing w:after="0" w:line="240" w:lineRule="auto"/>
        <w:ind w:left="0" w:firstLine="567"/>
        <w:jc w:val="both"/>
        <w:rPr>
          <w:rFonts w:ascii="Times New Roman" w:hAnsi="Times New Roman" w:cs="Times New Roman"/>
          <w:sz w:val="28"/>
          <w:szCs w:val="28"/>
        </w:rPr>
      </w:pPr>
      <w:r w:rsidRPr="00514B7A">
        <w:rPr>
          <w:rFonts w:ascii="Times New Roman" w:hAnsi="Times New Roman" w:cs="Times New Roman"/>
          <w:sz w:val="28"/>
          <w:szCs w:val="28"/>
        </w:rPr>
        <w:t xml:space="preserve">В оценке качества образования ДОО принимают участие коллегиальные органы (управленческий совет, педагогический совет, общее собрание трудового коллектива), родители (законные представители) воспитанников. Контроль осуществляется через систему ежемесячных, ежеквартальных отчѐтов в учредительные органы; через карты контроля, утверждѐнные положением о внутриучрежденческом контроле; анкетированием родителей (законных представителей). </w:t>
      </w:r>
    </w:p>
    <w:p w:rsidR="0009603D" w:rsidRDefault="0009603D" w:rsidP="0009603D">
      <w:pPr>
        <w:pStyle w:val="a9"/>
        <w:autoSpaceDE w:val="0"/>
        <w:autoSpaceDN w:val="0"/>
        <w:adjustRightInd w:val="0"/>
        <w:spacing w:after="0" w:line="240" w:lineRule="auto"/>
        <w:ind w:left="0" w:firstLine="567"/>
        <w:jc w:val="both"/>
        <w:rPr>
          <w:rFonts w:ascii="Times New Roman" w:hAnsi="Times New Roman" w:cs="Times New Roman"/>
          <w:sz w:val="28"/>
          <w:szCs w:val="28"/>
        </w:rPr>
      </w:pPr>
      <w:r w:rsidRPr="00514B7A">
        <w:rPr>
          <w:rFonts w:ascii="Times New Roman" w:hAnsi="Times New Roman" w:cs="Times New Roman"/>
          <w:sz w:val="28"/>
          <w:szCs w:val="28"/>
        </w:rPr>
        <w:t xml:space="preserve">Оценка качества образования ДОО отражается в результатах самообследования, протоколах педагогических советов, общих собраний трудового коллектива. Эффективность и результативность деятельности </w:t>
      </w:r>
      <w:r w:rsidRPr="00514B7A">
        <w:rPr>
          <w:rFonts w:ascii="Times New Roman" w:hAnsi="Times New Roman" w:cs="Times New Roman"/>
          <w:sz w:val="28"/>
          <w:szCs w:val="28"/>
        </w:rPr>
        <w:lastRenderedPageBreak/>
        <w:t xml:space="preserve">педагогических работников осуществляется через аттестацию, участие в профессиональных конкурсах. План аттестации и прохождения курсов повышения квалификации педагогических работников корректируется и утверждается два раза в год (на начало учебного года и на начало календарного). </w:t>
      </w:r>
    </w:p>
    <w:p w:rsidR="0009603D" w:rsidRDefault="0009603D" w:rsidP="0009603D">
      <w:pPr>
        <w:pStyle w:val="a9"/>
        <w:autoSpaceDE w:val="0"/>
        <w:autoSpaceDN w:val="0"/>
        <w:adjustRightInd w:val="0"/>
        <w:spacing w:after="0" w:line="240" w:lineRule="auto"/>
        <w:ind w:left="0" w:firstLine="567"/>
        <w:jc w:val="both"/>
        <w:rPr>
          <w:rFonts w:ascii="Times New Roman" w:hAnsi="Times New Roman" w:cs="Times New Roman"/>
          <w:sz w:val="28"/>
          <w:szCs w:val="28"/>
        </w:rPr>
      </w:pPr>
      <w:r w:rsidRPr="00514B7A">
        <w:rPr>
          <w:rFonts w:ascii="Times New Roman" w:hAnsi="Times New Roman" w:cs="Times New Roman"/>
          <w:sz w:val="28"/>
          <w:szCs w:val="28"/>
        </w:rPr>
        <w:t>Оценка качества освоения основной образовательной программы ДОО осуществляется через мониторинг по пяти образовательным областям в начале и конце учебного года, в подготовительной к школе группе мониторинг осуществляется в начале года и конце учебного года пе</w:t>
      </w:r>
      <w:r>
        <w:rPr>
          <w:rFonts w:ascii="Times New Roman" w:hAnsi="Times New Roman" w:cs="Times New Roman"/>
          <w:sz w:val="28"/>
          <w:szCs w:val="28"/>
        </w:rPr>
        <w:t>дагогом- психологом Сбитневой Верой Владимировной.</w:t>
      </w:r>
      <w:r w:rsidRPr="00514B7A">
        <w:rPr>
          <w:rFonts w:ascii="Times New Roman" w:hAnsi="Times New Roman" w:cs="Times New Roman"/>
          <w:sz w:val="28"/>
          <w:szCs w:val="28"/>
        </w:rPr>
        <w:t xml:space="preserve"> </w:t>
      </w:r>
    </w:p>
    <w:p w:rsidR="0009603D" w:rsidRPr="008F4243" w:rsidRDefault="0009603D" w:rsidP="008F4243">
      <w:pPr>
        <w:pStyle w:val="a9"/>
        <w:autoSpaceDE w:val="0"/>
        <w:autoSpaceDN w:val="0"/>
        <w:adjustRightInd w:val="0"/>
        <w:spacing w:after="0" w:line="240" w:lineRule="auto"/>
        <w:ind w:left="0" w:firstLine="567"/>
        <w:jc w:val="both"/>
        <w:rPr>
          <w:rFonts w:ascii="Times New Roman" w:hAnsi="Times New Roman" w:cs="Times New Roman"/>
          <w:sz w:val="28"/>
          <w:szCs w:val="28"/>
        </w:rPr>
      </w:pPr>
      <w:r w:rsidRPr="00514B7A">
        <w:rPr>
          <w:rFonts w:ascii="Times New Roman" w:hAnsi="Times New Roman" w:cs="Times New Roman"/>
          <w:sz w:val="28"/>
          <w:szCs w:val="28"/>
        </w:rPr>
        <w:t>Удовлетворѐнность родителей качеством образования изучается путѐм анализа анкет</w:t>
      </w:r>
      <w:r>
        <w:rPr>
          <w:rFonts w:ascii="Times New Roman" w:hAnsi="Times New Roman" w:cs="Times New Roman"/>
          <w:sz w:val="28"/>
          <w:szCs w:val="28"/>
        </w:rPr>
        <w:t>.</w:t>
      </w:r>
    </w:p>
    <w:p w:rsidR="0009603D" w:rsidRDefault="0009603D" w:rsidP="0009603D">
      <w:pPr>
        <w:pStyle w:val="a9"/>
        <w:autoSpaceDE w:val="0"/>
        <w:autoSpaceDN w:val="0"/>
        <w:adjustRightInd w:val="0"/>
        <w:spacing w:after="0" w:line="240" w:lineRule="auto"/>
        <w:ind w:left="0" w:firstLine="567"/>
        <w:jc w:val="center"/>
        <w:rPr>
          <w:rFonts w:ascii="Times New Roman" w:hAnsi="Times New Roman" w:cs="Times New Roman"/>
          <w:sz w:val="28"/>
          <w:szCs w:val="28"/>
        </w:rPr>
      </w:pPr>
      <w:r w:rsidRPr="004C2C31">
        <w:rPr>
          <w:rFonts w:ascii="Times New Roman" w:hAnsi="Times New Roman" w:cs="Times New Roman"/>
          <w:b/>
          <w:sz w:val="28"/>
          <w:szCs w:val="28"/>
        </w:rPr>
        <w:t>Выводы и рекомендации по разделу</w:t>
      </w:r>
    </w:p>
    <w:p w:rsidR="0009603D" w:rsidRDefault="0009603D" w:rsidP="0009603D">
      <w:pPr>
        <w:pStyle w:val="a9"/>
        <w:autoSpaceDE w:val="0"/>
        <w:autoSpaceDN w:val="0"/>
        <w:adjustRightInd w:val="0"/>
        <w:spacing w:after="0" w:line="240" w:lineRule="auto"/>
        <w:ind w:left="0" w:firstLine="567"/>
        <w:jc w:val="both"/>
        <w:rPr>
          <w:rFonts w:ascii="Times New Roman" w:hAnsi="Times New Roman" w:cs="Times New Roman"/>
          <w:sz w:val="28"/>
          <w:szCs w:val="28"/>
        </w:rPr>
      </w:pPr>
      <w:r w:rsidRPr="00514B7A">
        <w:rPr>
          <w:rFonts w:ascii="Times New Roman" w:hAnsi="Times New Roman" w:cs="Times New Roman"/>
          <w:sz w:val="28"/>
          <w:szCs w:val="28"/>
        </w:rPr>
        <w:t xml:space="preserve">Таким образом, </w:t>
      </w:r>
      <w:r>
        <w:rPr>
          <w:rFonts w:ascii="Times New Roman" w:hAnsi="Times New Roman" w:cs="Times New Roman"/>
          <w:sz w:val="28"/>
          <w:szCs w:val="28"/>
        </w:rPr>
        <w:t>в МБДОУ функционирует система СОКО. Результаты мониторинговых мероприятий помогают определить слабые стороны проводимой работы, своевременно внести коррективы и оказывают влияние на изменение качества образования в лучшую сторону.</w:t>
      </w:r>
    </w:p>
    <w:p w:rsidR="0009603D" w:rsidRPr="004C2C31" w:rsidRDefault="0009603D" w:rsidP="0009603D">
      <w:pPr>
        <w:pStyle w:val="a9"/>
        <w:autoSpaceDE w:val="0"/>
        <w:autoSpaceDN w:val="0"/>
        <w:adjustRightInd w:val="0"/>
        <w:spacing w:after="0" w:line="240" w:lineRule="auto"/>
        <w:ind w:left="0" w:firstLine="567"/>
        <w:jc w:val="center"/>
        <w:rPr>
          <w:rFonts w:ascii="Times New Roman" w:hAnsi="Times New Roman" w:cs="Times New Roman"/>
          <w:b/>
          <w:bCs/>
          <w:iCs/>
          <w:color w:val="FF0000"/>
          <w:sz w:val="28"/>
          <w:szCs w:val="28"/>
        </w:rPr>
      </w:pPr>
      <w:r w:rsidRPr="004C2C31">
        <w:rPr>
          <w:rFonts w:ascii="Times New Roman" w:hAnsi="Times New Roman" w:cs="Times New Roman"/>
          <w:b/>
          <w:sz w:val="28"/>
          <w:szCs w:val="28"/>
        </w:rPr>
        <w:t>Общие выводы</w:t>
      </w:r>
    </w:p>
    <w:p w:rsidR="0009603D" w:rsidRPr="009E4D2E" w:rsidRDefault="0009603D" w:rsidP="0009603D">
      <w:pPr>
        <w:pStyle w:val="ac"/>
        <w:spacing w:before="0" w:beforeAutospacing="0" w:after="0" w:afterAutospacing="0"/>
        <w:ind w:firstLine="708"/>
        <w:jc w:val="both"/>
        <w:rPr>
          <w:sz w:val="28"/>
          <w:szCs w:val="28"/>
        </w:rPr>
      </w:pPr>
      <w:r w:rsidRPr="009E4D2E">
        <w:rPr>
          <w:sz w:val="28"/>
          <w:szCs w:val="28"/>
        </w:rPr>
        <w:t>Анализ де</w:t>
      </w:r>
      <w:r>
        <w:rPr>
          <w:sz w:val="28"/>
          <w:szCs w:val="28"/>
        </w:rPr>
        <w:t>ятельности МБДОУ «Детский сад №12»  за 2019</w:t>
      </w:r>
      <w:r w:rsidRPr="009E4D2E">
        <w:rPr>
          <w:sz w:val="28"/>
          <w:szCs w:val="28"/>
        </w:rPr>
        <w:t xml:space="preserve"> год показал, что </w:t>
      </w:r>
      <w:r w:rsidRPr="009E4D2E">
        <w:rPr>
          <w:rFonts w:eastAsia="Times New Roman"/>
          <w:bCs/>
          <w:sz w:val="28"/>
          <w:szCs w:val="28"/>
          <w:lang w:eastAsia="ru-RU"/>
        </w:rPr>
        <w:t xml:space="preserve">деятельность коллектива была разнообразной и многоплановой. Достигнутые результаты работы, в целом, соответствуют поставленным в начале учебного года целям и задачам. </w:t>
      </w:r>
      <w:r w:rsidRPr="009E4D2E">
        <w:rPr>
          <w:sz w:val="28"/>
          <w:szCs w:val="28"/>
        </w:rPr>
        <w:t xml:space="preserve">Наиболее успешными в деятельности детского сада за год можно обозначить следующие показатели: </w:t>
      </w:r>
    </w:p>
    <w:p w:rsidR="0009603D" w:rsidRPr="009E4D2E" w:rsidRDefault="0009603D" w:rsidP="0009603D">
      <w:pPr>
        <w:pStyle w:val="ac"/>
        <w:numPr>
          <w:ilvl w:val="0"/>
          <w:numId w:val="10"/>
        </w:numPr>
        <w:spacing w:before="0" w:beforeAutospacing="0" w:after="0" w:afterAutospacing="0"/>
        <w:ind w:left="567" w:hanging="567"/>
        <w:jc w:val="both"/>
        <w:rPr>
          <w:sz w:val="28"/>
          <w:szCs w:val="28"/>
        </w:rPr>
      </w:pPr>
      <w:r w:rsidRPr="009E4D2E">
        <w:rPr>
          <w:sz w:val="28"/>
          <w:szCs w:val="28"/>
        </w:rPr>
        <w:t>приведение нормативно-правовой базы в соответствие с действующим законодательством  РФ (оформление локальных актов);</w:t>
      </w:r>
    </w:p>
    <w:p w:rsidR="0009603D" w:rsidRPr="009E4D2E" w:rsidRDefault="0009603D" w:rsidP="0009603D">
      <w:pPr>
        <w:pStyle w:val="ac"/>
        <w:numPr>
          <w:ilvl w:val="0"/>
          <w:numId w:val="10"/>
        </w:numPr>
        <w:spacing w:before="0" w:beforeAutospacing="0" w:after="0" w:afterAutospacing="0"/>
        <w:ind w:left="567" w:hanging="567"/>
        <w:jc w:val="both"/>
        <w:rPr>
          <w:sz w:val="28"/>
          <w:szCs w:val="28"/>
        </w:rPr>
      </w:pPr>
      <w:r w:rsidRPr="009E4D2E">
        <w:rPr>
          <w:sz w:val="28"/>
          <w:szCs w:val="28"/>
        </w:rPr>
        <w:t xml:space="preserve">высокий уровень квалификации педагогов; </w:t>
      </w:r>
    </w:p>
    <w:p w:rsidR="0009603D" w:rsidRPr="009E4D2E" w:rsidRDefault="0009603D" w:rsidP="0009603D">
      <w:pPr>
        <w:pStyle w:val="ac"/>
        <w:numPr>
          <w:ilvl w:val="0"/>
          <w:numId w:val="10"/>
        </w:numPr>
        <w:spacing w:before="0" w:beforeAutospacing="0" w:after="0" w:afterAutospacing="0"/>
        <w:ind w:left="567" w:hanging="567"/>
        <w:jc w:val="both"/>
        <w:rPr>
          <w:sz w:val="28"/>
          <w:szCs w:val="28"/>
        </w:rPr>
      </w:pPr>
      <w:r w:rsidRPr="009E4D2E">
        <w:rPr>
          <w:sz w:val="28"/>
          <w:szCs w:val="28"/>
        </w:rPr>
        <w:t>наличие собственных методических наработок у большинства педагогов;</w:t>
      </w:r>
    </w:p>
    <w:p w:rsidR="0009603D" w:rsidRPr="009E4D2E" w:rsidRDefault="0009603D" w:rsidP="0009603D">
      <w:pPr>
        <w:pStyle w:val="ac"/>
        <w:numPr>
          <w:ilvl w:val="0"/>
          <w:numId w:val="10"/>
        </w:numPr>
        <w:spacing w:before="0" w:beforeAutospacing="0" w:after="0" w:afterAutospacing="0"/>
        <w:ind w:left="567" w:hanging="567"/>
        <w:jc w:val="both"/>
        <w:rPr>
          <w:sz w:val="28"/>
          <w:szCs w:val="28"/>
        </w:rPr>
      </w:pPr>
      <w:r w:rsidRPr="009E4D2E">
        <w:rPr>
          <w:sz w:val="28"/>
          <w:szCs w:val="28"/>
        </w:rPr>
        <w:t>стабильно положительные результаты освоения детьми основной образовательной программы ДОУ.</w:t>
      </w:r>
    </w:p>
    <w:p w:rsidR="0009603D" w:rsidRPr="009E4D2E" w:rsidRDefault="0009603D" w:rsidP="0009603D">
      <w:pPr>
        <w:pStyle w:val="ac"/>
        <w:spacing w:before="0" w:beforeAutospacing="0" w:after="0" w:afterAutospacing="0"/>
        <w:ind w:firstLine="567"/>
        <w:jc w:val="both"/>
        <w:rPr>
          <w:b/>
          <w:sz w:val="28"/>
          <w:szCs w:val="28"/>
        </w:rPr>
      </w:pPr>
      <w:r w:rsidRPr="009E4D2E">
        <w:rPr>
          <w:sz w:val="28"/>
          <w:szCs w:val="28"/>
        </w:rPr>
        <w:t>Оценка внутреннего потенциала выявила</w:t>
      </w:r>
      <w:r w:rsidRPr="004C2C31">
        <w:rPr>
          <w:sz w:val="28"/>
          <w:szCs w:val="28"/>
        </w:rPr>
        <w:t xml:space="preserve"> следующие слабые стороны деятельности коллектива:</w:t>
      </w:r>
    </w:p>
    <w:p w:rsidR="0009603D" w:rsidRPr="009E4D2E" w:rsidRDefault="0009603D" w:rsidP="0009603D">
      <w:pPr>
        <w:pStyle w:val="ac"/>
        <w:numPr>
          <w:ilvl w:val="0"/>
          <w:numId w:val="11"/>
        </w:numPr>
        <w:spacing w:before="0" w:beforeAutospacing="0" w:after="0" w:afterAutospacing="0"/>
        <w:ind w:left="567" w:hanging="567"/>
        <w:jc w:val="both"/>
        <w:rPr>
          <w:sz w:val="28"/>
          <w:szCs w:val="28"/>
        </w:rPr>
      </w:pPr>
      <w:r w:rsidRPr="009E4D2E">
        <w:rPr>
          <w:sz w:val="28"/>
          <w:szCs w:val="28"/>
        </w:rPr>
        <w:t xml:space="preserve">наблюдается незначительное повышение заболеваемости воспитанников; </w:t>
      </w:r>
    </w:p>
    <w:p w:rsidR="0009603D" w:rsidRPr="009E4D2E" w:rsidRDefault="0009603D" w:rsidP="0009603D">
      <w:pPr>
        <w:pStyle w:val="ac"/>
        <w:numPr>
          <w:ilvl w:val="0"/>
          <w:numId w:val="11"/>
        </w:numPr>
        <w:spacing w:before="0" w:beforeAutospacing="0" w:after="0" w:afterAutospacing="0"/>
        <w:ind w:left="567" w:hanging="567"/>
        <w:jc w:val="both"/>
        <w:rPr>
          <w:sz w:val="28"/>
          <w:szCs w:val="28"/>
        </w:rPr>
      </w:pPr>
      <w:r w:rsidRPr="009E4D2E">
        <w:rPr>
          <w:sz w:val="28"/>
          <w:szCs w:val="28"/>
        </w:rPr>
        <w:t>продолжается старение педагогических кадров.</w:t>
      </w:r>
    </w:p>
    <w:p w:rsidR="0009603D" w:rsidRPr="004C2C31" w:rsidRDefault="0009603D" w:rsidP="0009603D">
      <w:pPr>
        <w:pStyle w:val="ac"/>
        <w:spacing w:before="0" w:beforeAutospacing="0" w:after="0" w:afterAutospacing="0"/>
        <w:ind w:firstLine="567"/>
        <w:jc w:val="both"/>
        <w:rPr>
          <w:sz w:val="28"/>
          <w:szCs w:val="28"/>
        </w:rPr>
      </w:pPr>
      <w:r w:rsidRPr="004C2C31">
        <w:rPr>
          <w:sz w:val="28"/>
          <w:szCs w:val="28"/>
        </w:rPr>
        <w:t xml:space="preserve">Основными направлениями деятельности станут: </w:t>
      </w:r>
    </w:p>
    <w:p w:rsidR="0009603D" w:rsidRPr="009E4D2E" w:rsidRDefault="0009603D" w:rsidP="0009603D">
      <w:pPr>
        <w:pStyle w:val="ac"/>
        <w:numPr>
          <w:ilvl w:val="0"/>
          <w:numId w:val="12"/>
        </w:numPr>
        <w:spacing w:before="0" w:beforeAutospacing="0" w:after="0" w:afterAutospacing="0"/>
        <w:ind w:left="567" w:hanging="567"/>
        <w:jc w:val="both"/>
        <w:rPr>
          <w:sz w:val="28"/>
          <w:szCs w:val="28"/>
        </w:rPr>
      </w:pPr>
      <w:r w:rsidRPr="009E4D2E">
        <w:rPr>
          <w:sz w:val="28"/>
          <w:szCs w:val="28"/>
        </w:rPr>
        <w:t>своевременно реагирование на нормативные изменения государственной образовательной политики;</w:t>
      </w:r>
    </w:p>
    <w:p w:rsidR="0009603D" w:rsidRPr="009E4D2E" w:rsidRDefault="0009603D" w:rsidP="0009603D">
      <w:pPr>
        <w:pStyle w:val="ac"/>
        <w:numPr>
          <w:ilvl w:val="0"/>
          <w:numId w:val="13"/>
        </w:numPr>
        <w:spacing w:before="0" w:beforeAutospacing="0" w:after="0" w:afterAutospacing="0"/>
        <w:ind w:left="567" w:hanging="567"/>
        <w:jc w:val="both"/>
        <w:rPr>
          <w:sz w:val="28"/>
          <w:szCs w:val="28"/>
        </w:rPr>
      </w:pPr>
      <w:r w:rsidRPr="009E4D2E">
        <w:rPr>
          <w:sz w:val="28"/>
          <w:szCs w:val="28"/>
        </w:rPr>
        <w:t xml:space="preserve">совершенствование работы по организации предметно-развивающей среды в соответсвии с ФГОС; </w:t>
      </w:r>
    </w:p>
    <w:p w:rsidR="008F4243" w:rsidRDefault="0009603D" w:rsidP="008F4243">
      <w:pPr>
        <w:pStyle w:val="ac"/>
        <w:numPr>
          <w:ilvl w:val="0"/>
          <w:numId w:val="13"/>
        </w:numPr>
        <w:spacing w:before="0" w:beforeAutospacing="0" w:after="0" w:afterAutospacing="0"/>
        <w:ind w:left="567" w:hanging="567"/>
        <w:jc w:val="both"/>
        <w:rPr>
          <w:sz w:val="28"/>
          <w:szCs w:val="28"/>
        </w:rPr>
      </w:pPr>
      <w:r w:rsidRPr="009E4D2E">
        <w:rPr>
          <w:sz w:val="28"/>
          <w:szCs w:val="28"/>
        </w:rPr>
        <w:t>совершенствование работы по внедрению ИКТ  технологий с педагогами ДОУ;</w:t>
      </w:r>
    </w:p>
    <w:p w:rsidR="0009603D" w:rsidRPr="008F4243" w:rsidRDefault="0009603D" w:rsidP="008F4243">
      <w:pPr>
        <w:pStyle w:val="ac"/>
        <w:numPr>
          <w:ilvl w:val="0"/>
          <w:numId w:val="13"/>
        </w:numPr>
        <w:spacing w:before="0" w:beforeAutospacing="0" w:after="0" w:afterAutospacing="0"/>
        <w:ind w:left="567" w:hanging="567"/>
        <w:jc w:val="both"/>
        <w:rPr>
          <w:sz w:val="28"/>
          <w:szCs w:val="28"/>
        </w:rPr>
      </w:pPr>
      <w:r w:rsidRPr="008F4243">
        <w:rPr>
          <w:sz w:val="28"/>
          <w:szCs w:val="28"/>
        </w:rPr>
        <w:t>дальнейшее привлечение творческого потенциала родителей в образовательный процесс с целью организации совместной деятельности с детьми.</w:t>
      </w:r>
    </w:p>
    <w:p w:rsidR="0009603D" w:rsidRDefault="0009603D" w:rsidP="0009603D">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8"/>
          <w:szCs w:val="28"/>
          <w:bdr w:val="none" w:sz="0" w:space="0" w:color="auto" w:frame="1"/>
          <w:lang w:eastAsia="ru-RU"/>
        </w:rPr>
      </w:pPr>
    </w:p>
    <w:p w:rsidR="0009603D" w:rsidRPr="007225C3" w:rsidRDefault="0009603D" w:rsidP="0009603D">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8"/>
          <w:szCs w:val="28"/>
          <w:bdr w:val="none" w:sz="0" w:space="0" w:color="auto" w:frame="1"/>
          <w:lang w:eastAsia="ru-RU"/>
        </w:rPr>
      </w:pPr>
      <w:r w:rsidRPr="007225C3">
        <w:rPr>
          <w:rFonts w:ascii="Times New Roman" w:eastAsia="Times New Roman" w:hAnsi="Times New Roman" w:cs="Times New Roman"/>
          <w:b/>
          <w:bCs/>
          <w:color w:val="000000"/>
          <w:sz w:val="28"/>
          <w:szCs w:val="28"/>
          <w:bdr w:val="none" w:sz="0" w:space="0" w:color="auto" w:frame="1"/>
          <w:lang w:eastAsia="ru-RU"/>
        </w:rPr>
        <w:t>Показатели деятельности муниципального бюджетного дошкольного оюразовательного учреждения «Детский сад №12» г. Алейска,</w:t>
      </w:r>
    </w:p>
    <w:p w:rsidR="0009603D" w:rsidRDefault="0009603D" w:rsidP="0009603D">
      <w:pPr>
        <w:shd w:val="clear" w:color="auto" w:fill="FFFFFF"/>
        <w:spacing w:after="0" w:line="240" w:lineRule="auto"/>
        <w:jc w:val="center"/>
        <w:textAlignment w:val="baseline"/>
        <w:outlineLvl w:val="3"/>
        <w:rPr>
          <w:rFonts w:ascii="Times New Roman" w:eastAsia="Times New Roman" w:hAnsi="Times New Roman" w:cs="Times New Roman"/>
          <w:bCs/>
          <w:color w:val="000000"/>
          <w:sz w:val="28"/>
          <w:szCs w:val="28"/>
          <w:bdr w:val="none" w:sz="0" w:space="0" w:color="auto" w:frame="1"/>
          <w:lang w:eastAsia="ru-RU"/>
        </w:rPr>
      </w:pPr>
      <w:r w:rsidRPr="007225C3">
        <w:rPr>
          <w:rFonts w:ascii="Times New Roman" w:eastAsia="Times New Roman" w:hAnsi="Times New Roman" w:cs="Times New Roman"/>
          <w:b/>
          <w:bCs/>
          <w:color w:val="000000"/>
          <w:sz w:val="28"/>
          <w:szCs w:val="28"/>
          <w:bdr w:val="none" w:sz="0" w:space="0" w:color="auto" w:frame="1"/>
          <w:lang w:eastAsia="ru-RU"/>
        </w:rPr>
        <w:t xml:space="preserve"> подлежащего самообследованию</w:t>
      </w:r>
      <w:r w:rsidRPr="000C0C0B">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bdr w:val="none" w:sz="0" w:space="0" w:color="auto" w:frame="1"/>
          <w:lang w:eastAsia="ru-RU"/>
        </w:rPr>
        <w:t>(утвержденные приказом Министерства образования и науки Российской Федерации от 10.12.2013 №1324)</w:t>
      </w:r>
    </w:p>
    <w:tbl>
      <w:tblPr>
        <w:tblStyle w:val="aa"/>
        <w:tblW w:w="0" w:type="auto"/>
        <w:tblLook w:val="04A0"/>
      </w:tblPr>
      <w:tblGrid>
        <w:gridCol w:w="953"/>
        <w:gridCol w:w="5245"/>
        <w:gridCol w:w="1126"/>
        <w:gridCol w:w="1126"/>
        <w:gridCol w:w="1121"/>
      </w:tblGrid>
      <w:tr w:rsidR="0009603D" w:rsidTr="0009603D">
        <w:trPr>
          <w:trHeight w:val="435"/>
        </w:trPr>
        <w:tc>
          <w:tcPr>
            <w:tcW w:w="953" w:type="dxa"/>
            <w:vMerge w:val="restart"/>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w:t>
            </w:r>
          </w:p>
        </w:tc>
        <w:tc>
          <w:tcPr>
            <w:tcW w:w="5245" w:type="dxa"/>
            <w:vMerge w:val="restart"/>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Показатели</w:t>
            </w:r>
          </w:p>
        </w:tc>
        <w:tc>
          <w:tcPr>
            <w:tcW w:w="3373" w:type="dxa"/>
            <w:gridSpan w:val="3"/>
            <w:tcBorders>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Еденица измерения</w:t>
            </w:r>
          </w:p>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p>
        </w:tc>
      </w:tr>
      <w:tr w:rsidR="0009603D" w:rsidTr="0009603D">
        <w:trPr>
          <w:trHeight w:val="525"/>
        </w:trPr>
        <w:tc>
          <w:tcPr>
            <w:tcW w:w="953" w:type="dxa"/>
            <w:vMerge/>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p>
        </w:tc>
        <w:tc>
          <w:tcPr>
            <w:tcW w:w="5245" w:type="dxa"/>
            <w:vMerge/>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p>
        </w:tc>
        <w:tc>
          <w:tcPr>
            <w:tcW w:w="1126" w:type="dxa"/>
            <w:tcBorders>
              <w:top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2017</w:t>
            </w:r>
          </w:p>
        </w:tc>
        <w:tc>
          <w:tcPr>
            <w:tcW w:w="1126" w:type="dxa"/>
            <w:tcBorders>
              <w:top w:val="single" w:sz="4" w:space="0" w:color="auto"/>
              <w:left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2018</w:t>
            </w:r>
          </w:p>
        </w:tc>
        <w:tc>
          <w:tcPr>
            <w:tcW w:w="1121" w:type="dxa"/>
            <w:tcBorders>
              <w:top w:val="single" w:sz="4" w:space="0" w:color="auto"/>
              <w:lef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2019</w:t>
            </w:r>
          </w:p>
        </w:tc>
      </w:tr>
      <w:tr w:rsidR="0009603D" w:rsidTr="0009603D">
        <w:tc>
          <w:tcPr>
            <w:tcW w:w="953" w:type="dxa"/>
            <w:tcBorders>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w:t>
            </w:r>
          </w:p>
        </w:tc>
        <w:tc>
          <w:tcPr>
            <w:tcW w:w="8618" w:type="dxa"/>
            <w:gridSpan w:val="4"/>
            <w:tcBorders>
              <w:lef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Образовательная деятельность</w:t>
            </w:r>
          </w:p>
        </w:tc>
      </w:tr>
      <w:tr w:rsidR="0009603D" w:rsidTr="0009603D">
        <w:tc>
          <w:tcPr>
            <w:tcW w:w="953" w:type="dxa"/>
            <w:tcBorders>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w:t>
            </w:r>
          </w:p>
        </w:tc>
        <w:tc>
          <w:tcPr>
            <w:tcW w:w="5245" w:type="dxa"/>
            <w:tcBorders>
              <w:left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Общая численность воспитанников, осваивающих образовательную программу дошкольного образования, в том числе:</w:t>
            </w:r>
          </w:p>
        </w:tc>
        <w:tc>
          <w:tcPr>
            <w:tcW w:w="1126" w:type="dxa"/>
            <w:tcBorders>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191</w:t>
            </w:r>
          </w:p>
        </w:tc>
        <w:tc>
          <w:tcPr>
            <w:tcW w:w="1126" w:type="dxa"/>
            <w:tcBorders>
              <w:left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192</w:t>
            </w:r>
          </w:p>
        </w:tc>
        <w:tc>
          <w:tcPr>
            <w:tcW w:w="1121" w:type="dxa"/>
            <w:tcBorders>
              <w:lef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190</w:t>
            </w:r>
          </w:p>
        </w:tc>
      </w:tr>
      <w:tr w:rsidR="0009603D" w:rsidTr="0009603D">
        <w:tc>
          <w:tcPr>
            <w:tcW w:w="953" w:type="dxa"/>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1.1.1</w:t>
            </w:r>
          </w:p>
        </w:tc>
        <w:tc>
          <w:tcPr>
            <w:tcW w:w="5245" w:type="dxa"/>
          </w:tcPr>
          <w:p w:rsidR="0009603D" w:rsidRPr="00646976" w:rsidRDefault="0009603D" w:rsidP="0009603D">
            <w:pPr>
              <w:jc w:val="both"/>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В режиме полного дня (8 - 12 часов)</w:t>
            </w:r>
          </w:p>
        </w:tc>
        <w:tc>
          <w:tcPr>
            <w:tcW w:w="1126" w:type="dxa"/>
            <w:tcBorders>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191</w:t>
            </w:r>
          </w:p>
        </w:tc>
        <w:tc>
          <w:tcPr>
            <w:tcW w:w="1126" w:type="dxa"/>
            <w:tcBorders>
              <w:left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192</w:t>
            </w:r>
          </w:p>
        </w:tc>
        <w:tc>
          <w:tcPr>
            <w:tcW w:w="1121" w:type="dxa"/>
            <w:tcBorders>
              <w:lef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190</w:t>
            </w:r>
          </w:p>
        </w:tc>
      </w:tr>
      <w:tr w:rsidR="0009603D" w:rsidTr="0009603D">
        <w:tc>
          <w:tcPr>
            <w:tcW w:w="953" w:type="dxa"/>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1.1.2</w:t>
            </w:r>
          </w:p>
        </w:tc>
        <w:tc>
          <w:tcPr>
            <w:tcW w:w="5245" w:type="dxa"/>
          </w:tcPr>
          <w:p w:rsidR="0009603D" w:rsidRPr="00646976" w:rsidRDefault="0009603D" w:rsidP="0009603D">
            <w:pPr>
              <w:jc w:val="both"/>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В режиме кратковременного пребывания (3 - 5 часов)</w:t>
            </w:r>
          </w:p>
        </w:tc>
        <w:tc>
          <w:tcPr>
            <w:tcW w:w="1126" w:type="dxa"/>
            <w:tcBorders>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w:t>
            </w:r>
          </w:p>
        </w:tc>
        <w:tc>
          <w:tcPr>
            <w:tcW w:w="1126" w:type="dxa"/>
            <w:tcBorders>
              <w:left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w:t>
            </w:r>
          </w:p>
        </w:tc>
        <w:tc>
          <w:tcPr>
            <w:tcW w:w="1121" w:type="dxa"/>
            <w:tcBorders>
              <w:lef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w:t>
            </w:r>
          </w:p>
        </w:tc>
      </w:tr>
      <w:tr w:rsidR="0009603D" w:rsidTr="0009603D">
        <w:tc>
          <w:tcPr>
            <w:tcW w:w="953" w:type="dxa"/>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1.1.3</w:t>
            </w:r>
          </w:p>
        </w:tc>
        <w:tc>
          <w:tcPr>
            <w:tcW w:w="5245" w:type="dxa"/>
          </w:tcPr>
          <w:p w:rsidR="0009603D" w:rsidRPr="00646976" w:rsidRDefault="0009603D" w:rsidP="0009603D">
            <w:pPr>
              <w:jc w:val="both"/>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В семейной дошкольной группе</w:t>
            </w:r>
          </w:p>
        </w:tc>
        <w:tc>
          <w:tcPr>
            <w:tcW w:w="1126" w:type="dxa"/>
            <w:tcBorders>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w:t>
            </w:r>
          </w:p>
        </w:tc>
        <w:tc>
          <w:tcPr>
            <w:tcW w:w="1126" w:type="dxa"/>
            <w:tcBorders>
              <w:left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w:t>
            </w:r>
          </w:p>
        </w:tc>
        <w:tc>
          <w:tcPr>
            <w:tcW w:w="1121" w:type="dxa"/>
            <w:tcBorders>
              <w:lef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w:t>
            </w:r>
          </w:p>
        </w:tc>
      </w:tr>
      <w:tr w:rsidR="0009603D" w:rsidTr="0009603D">
        <w:tc>
          <w:tcPr>
            <w:tcW w:w="953" w:type="dxa"/>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1.1.4</w:t>
            </w:r>
          </w:p>
        </w:tc>
        <w:tc>
          <w:tcPr>
            <w:tcW w:w="5245" w:type="dxa"/>
          </w:tcPr>
          <w:p w:rsidR="0009603D" w:rsidRPr="00646976" w:rsidRDefault="0009603D" w:rsidP="0009603D">
            <w:pPr>
              <w:jc w:val="both"/>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126" w:type="dxa"/>
            <w:tcBorders>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w:t>
            </w:r>
          </w:p>
        </w:tc>
        <w:tc>
          <w:tcPr>
            <w:tcW w:w="1126" w:type="dxa"/>
            <w:tcBorders>
              <w:left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w:t>
            </w:r>
          </w:p>
        </w:tc>
        <w:tc>
          <w:tcPr>
            <w:tcW w:w="1121" w:type="dxa"/>
            <w:tcBorders>
              <w:lef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w:t>
            </w:r>
          </w:p>
        </w:tc>
      </w:tr>
      <w:tr w:rsidR="0009603D" w:rsidTr="0009603D">
        <w:trPr>
          <w:trHeight w:val="615"/>
        </w:trPr>
        <w:tc>
          <w:tcPr>
            <w:tcW w:w="953" w:type="dxa"/>
            <w:tcBorders>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1.2</w:t>
            </w:r>
          </w:p>
        </w:tc>
        <w:tc>
          <w:tcPr>
            <w:tcW w:w="5245" w:type="dxa"/>
            <w:tcBorders>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Общая численность воспитанников в возрасте до 3 лет</w:t>
            </w:r>
          </w:p>
        </w:tc>
        <w:tc>
          <w:tcPr>
            <w:tcW w:w="1126" w:type="dxa"/>
            <w:tcBorders>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w:t>
            </w:r>
          </w:p>
        </w:tc>
        <w:tc>
          <w:tcPr>
            <w:tcW w:w="1126" w:type="dxa"/>
            <w:tcBorders>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w:t>
            </w:r>
          </w:p>
        </w:tc>
        <w:tc>
          <w:tcPr>
            <w:tcW w:w="1121" w:type="dxa"/>
            <w:tcBorders>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w:t>
            </w:r>
          </w:p>
        </w:tc>
      </w:tr>
      <w:tr w:rsidR="0009603D" w:rsidTr="0009603D">
        <w:trPr>
          <w:trHeight w:val="336"/>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1.3</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Общая численность воспитанников в возрасте от 3 до 8 лет</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191</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192</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190</w:t>
            </w:r>
          </w:p>
        </w:tc>
      </w:tr>
      <w:tr w:rsidR="0009603D" w:rsidTr="0009603D">
        <w:trPr>
          <w:trHeight w:val="255"/>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1.4</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191 (100%)</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192 (100%)</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190 (100%)</w:t>
            </w:r>
          </w:p>
        </w:tc>
      </w:tr>
      <w:tr w:rsidR="0009603D" w:rsidTr="0009603D">
        <w:trPr>
          <w:trHeight w:val="390"/>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1.4.1</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В режиме полного дня (8 - 12 часов)</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191 (100%)</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191 (100%)</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190 (100%)</w:t>
            </w:r>
          </w:p>
        </w:tc>
      </w:tr>
      <w:tr w:rsidR="0009603D" w:rsidTr="0009603D">
        <w:trPr>
          <w:trHeight w:val="300"/>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1.4.2</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В режиме продленного дня (12 - 14 часов)</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 (0%)</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 (0%)</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 (0%)</w:t>
            </w:r>
          </w:p>
        </w:tc>
      </w:tr>
      <w:tr w:rsidR="0009603D" w:rsidTr="0009603D">
        <w:trPr>
          <w:trHeight w:val="270"/>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1.4.3</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В режиме круглосуточного пребывания</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 (0%)</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 (0%)</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0 (0%)</w:t>
            </w:r>
          </w:p>
        </w:tc>
      </w:tr>
      <w:tr w:rsidR="0009603D" w:rsidTr="0009603D">
        <w:trPr>
          <w:trHeight w:val="360"/>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1.5</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 (10%)</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14  (7,3%)</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9 (4,7%)</w:t>
            </w:r>
          </w:p>
        </w:tc>
      </w:tr>
      <w:tr w:rsidR="0009603D" w:rsidTr="0009603D">
        <w:trPr>
          <w:trHeight w:val="195"/>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1.5.1</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По коррекции недостатков в физическом и (или) психическом развитии</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 (10%)</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14 (7,3%)</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9 (4,7%)</w:t>
            </w:r>
          </w:p>
        </w:tc>
      </w:tr>
      <w:tr w:rsidR="0009603D" w:rsidTr="0009603D">
        <w:trPr>
          <w:trHeight w:val="142"/>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1.5.2</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По освоению образовательной программы дошкольного образования</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 (10%)</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14 (7,3%)</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9 (4,7%)</w:t>
            </w:r>
          </w:p>
        </w:tc>
      </w:tr>
      <w:tr w:rsidR="0009603D" w:rsidTr="0009603D">
        <w:trPr>
          <w:trHeight w:val="405"/>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1.5.3</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По присмотру и уходу</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0 (0%)</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0 (0%)</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0 (0%)</w:t>
            </w:r>
          </w:p>
        </w:tc>
      </w:tr>
      <w:tr w:rsidR="0009603D" w:rsidTr="0009603D">
        <w:trPr>
          <w:trHeight w:val="180"/>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1.6</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27</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28</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26</w:t>
            </w:r>
          </w:p>
        </w:tc>
      </w:tr>
      <w:tr w:rsidR="0009603D" w:rsidTr="0009603D">
        <w:trPr>
          <w:trHeight w:val="135"/>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lastRenderedPageBreak/>
              <w:t>1.7</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Общая численность педагогических работников, в том числе:</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16</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18</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17</w:t>
            </w:r>
          </w:p>
        </w:tc>
      </w:tr>
      <w:tr w:rsidR="0009603D" w:rsidTr="0009603D">
        <w:trPr>
          <w:trHeight w:val="135"/>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1.7.1</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Численность/удельный вес численности педагогических работников, имеющих высшее образование</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4 (25%)</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3 (17%)</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5 (29%)</w:t>
            </w:r>
          </w:p>
        </w:tc>
      </w:tr>
      <w:tr w:rsidR="0009603D" w:rsidTr="0009603D">
        <w:trPr>
          <w:trHeight w:val="165"/>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1.7.2</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FF0000"/>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4 (25%)</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FF0000"/>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3 (17%)</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5 (29%)</w:t>
            </w:r>
          </w:p>
        </w:tc>
      </w:tr>
      <w:tr w:rsidR="0009603D" w:rsidTr="0009603D">
        <w:trPr>
          <w:trHeight w:val="1050"/>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1.7.3</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Численность/удельный вес численности педагогических работников, имеющих среднее профессиональное образование</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12 (75%)</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12 (75%)</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11 (64%)</w:t>
            </w:r>
          </w:p>
        </w:tc>
      </w:tr>
      <w:tr w:rsidR="0009603D" w:rsidTr="0009603D">
        <w:trPr>
          <w:trHeight w:val="180"/>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1.7.4</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 (69%)</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12 (75%)</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11 (64%)</w:t>
            </w:r>
          </w:p>
        </w:tc>
      </w:tr>
      <w:tr w:rsidR="0009603D" w:rsidTr="0009603D">
        <w:trPr>
          <w:trHeight w:val="127"/>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1.8</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12 (75%)</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14 (78%)</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12 (70%)</w:t>
            </w:r>
          </w:p>
        </w:tc>
      </w:tr>
      <w:tr w:rsidR="0009603D" w:rsidTr="0009603D">
        <w:trPr>
          <w:trHeight w:val="195"/>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1.8.1</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Высшая</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6 (37,5%)</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sz w:val="26"/>
                <w:szCs w:val="26"/>
                <w:lang w:eastAsia="ru-RU"/>
              </w:rPr>
            </w:pPr>
            <w:r w:rsidRPr="00646976">
              <w:rPr>
                <w:rFonts w:ascii="Times New Roman" w:eastAsia="Times New Roman" w:hAnsi="Times New Roman" w:cs="Times New Roman"/>
                <w:sz w:val="26"/>
                <w:szCs w:val="26"/>
                <w:lang w:eastAsia="ru-RU"/>
              </w:rPr>
              <w:t xml:space="preserve">6 </w:t>
            </w:r>
          </w:p>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sz w:val="26"/>
                <w:szCs w:val="26"/>
                <w:lang w:eastAsia="ru-RU"/>
              </w:rPr>
              <w:t>(33,3%)</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sz w:val="26"/>
                <w:szCs w:val="26"/>
                <w:lang w:eastAsia="ru-RU"/>
              </w:rPr>
            </w:pPr>
            <w:r w:rsidRPr="00646976">
              <w:rPr>
                <w:rFonts w:ascii="Times New Roman" w:eastAsia="Times New Roman" w:hAnsi="Times New Roman" w:cs="Times New Roman"/>
                <w:sz w:val="26"/>
                <w:szCs w:val="26"/>
                <w:lang w:eastAsia="ru-RU"/>
              </w:rPr>
              <w:t>7 (41%)</w:t>
            </w:r>
          </w:p>
        </w:tc>
      </w:tr>
      <w:tr w:rsidR="0009603D" w:rsidTr="0009603D">
        <w:trPr>
          <w:trHeight w:val="112"/>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1.8.2</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Первая</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6 (37,5%)</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sz w:val="26"/>
                <w:szCs w:val="26"/>
                <w:lang w:eastAsia="ru-RU"/>
              </w:rPr>
            </w:pPr>
            <w:r w:rsidRPr="00646976">
              <w:rPr>
                <w:rFonts w:ascii="Times New Roman" w:eastAsia="Times New Roman" w:hAnsi="Times New Roman" w:cs="Times New Roman"/>
                <w:sz w:val="26"/>
                <w:szCs w:val="26"/>
                <w:lang w:eastAsia="ru-RU"/>
              </w:rPr>
              <w:t xml:space="preserve">8 </w:t>
            </w:r>
          </w:p>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sz w:val="26"/>
                <w:szCs w:val="26"/>
                <w:lang w:eastAsia="ru-RU"/>
              </w:rPr>
              <w:t>(44%)</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sz w:val="26"/>
                <w:szCs w:val="26"/>
                <w:lang w:eastAsia="ru-RU"/>
              </w:rPr>
            </w:pPr>
            <w:r w:rsidRPr="00646976">
              <w:rPr>
                <w:rFonts w:ascii="Times New Roman" w:eastAsia="Times New Roman" w:hAnsi="Times New Roman" w:cs="Times New Roman"/>
                <w:sz w:val="26"/>
                <w:szCs w:val="26"/>
                <w:lang w:eastAsia="ru-RU"/>
              </w:rPr>
              <w:t>6 (35%)</w:t>
            </w:r>
          </w:p>
        </w:tc>
      </w:tr>
      <w:tr w:rsidR="0009603D" w:rsidTr="0009603D">
        <w:trPr>
          <w:trHeight w:val="150"/>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p>
        </w:tc>
      </w:tr>
      <w:tr w:rsidR="0009603D" w:rsidTr="0009603D">
        <w:trPr>
          <w:trHeight w:val="195"/>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1.9.1</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До 5 лет</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2 (12,5%)</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sz w:val="26"/>
                <w:szCs w:val="26"/>
                <w:lang w:eastAsia="ru-RU"/>
              </w:rPr>
              <w:t>2  (11%)</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3(17%)</w:t>
            </w:r>
          </w:p>
        </w:tc>
      </w:tr>
      <w:tr w:rsidR="0009603D" w:rsidTr="0009603D">
        <w:trPr>
          <w:trHeight w:val="180"/>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1.9.2</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Свыше 30 лет</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3 (18,8%)</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sz w:val="26"/>
                <w:szCs w:val="26"/>
                <w:lang w:eastAsia="ru-RU"/>
              </w:rPr>
              <w:t>3 (17%)</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sz w:val="26"/>
                <w:szCs w:val="26"/>
                <w:lang w:eastAsia="ru-RU"/>
              </w:rPr>
              <w:t>3 (17%)</w:t>
            </w:r>
          </w:p>
        </w:tc>
      </w:tr>
      <w:tr w:rsidR="0009603D" w:rsidTr="0009603D">
        <w:trPr>
          <w:trHeight w:val="195"/>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1.10</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 (6%)</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1 (5,5%)</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sz w:val="26"/>
                <w:szCs w:val="26"/>
                <w:lang w:eastAsia="ru-RU"/>
              </w:rPr>
              <w:t>1 (5,8%)</w:t>
            </w:r>
          </w:p>
        </w:tc>
      </w:tr>
      <w:tr w:rsidR="0009603D" w:rsidTr="0009603D">
        <w:trPr>
          <w:trHeight w:val="180"/>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1.11</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3 (18,8%)</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3 (</w:t>
            </w:r>
            <w:r w:rsidRPr="00646976">
              <w:rPr>
                <w:rFonts w:ascii="Times New Roman" w:eastAsia="Times New Roman" w:hAnsi="Times New Roman" w:cs="Times New Roman"/>
                <w:sz w:val="26"/>
                <w:szCs w:val="26"/>
                <w:lang w:eastAsia="ru-RU"/>
              </w:rPr>
              <w:t>17%)</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bCs/>
                <w:sz w:val="26"/>
                <w:szCs w:val="26"/>
                <w:bdr w:val="none" w:sz="0" w:space="0" w:color="auto" w:frame="1"/>
                <w:lang w:eastAsia="ru-RU"/>
              </w:rPr>
              <w:t>4 (23%)</w:t>
            </w:r>
          </w:p>
        </w:tc>
      </w:tr>
      <w:tr w:rsidR="0009603D" w:rsidTr="0009603D">
        <w:trPr>
          <w:trHeight w:val="142"/>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1.12</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w:t>
            </w:r>
            <w:r w:rsidRPr="00646976">
              <w:rPr>
                <w:rFonts w:ascii="Times New Roman" w:eastAsia="Times New Roman" w:hAnsi="Times New Roman" w:cs="Times New Roman"/>
                <w:color w:val="000000"/>
                <w:sz w:val="26"/>
                <w:szCs w:val="26"/>
                <w:lang w:eastAsia="ru-RU"/>
              </w:rPr>
              <w:lastRenderedPageBreak/>
              <w:t>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lastRenderedPageBreak/>
              <w:t>15 (94%)</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17 (94%)</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sz w:val="26"/>
                <w:szCs w:val="26"/>
                <w:bdr w:val="none" w:sz="0" w:space="0" w:color="auto" w:frame="1"/>
                <w:lang w:eastAsia="ru-RU"/>
              </w:rPr>
            </w:pPr>
            <w:r w:rsidRPr="00646976">
              <w:rPr>
                <w:rFonts w:ascii="Times New Roman" w:eastAsia="Times New Roman" w:hAnsi="Times New Roman" w:cs="Times New Roman"/>
                <w:sz w:val="26"/>
                <w:szCs w:val="26"/>
                <w:lang w:eastAsia="ru-RU"/>
              </w:rPr>
              <w:t>16 (94%)</w:t>
            </w:r>
          </w:p>
        </w:tc>
      </w:tr>
      <w:tr w:rsidR="0009603D" w:rsidTr="0009603D">
        <w:trPr>
          <w:trHeight w:val="180"/>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lastRenderedPageBreak/>
              <w:t>1.13</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15 (94%)</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17 (94%)</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FF0000"/>
                <w:sz w:val="26"/>
                <w:szCs w:val="26"/>
                <w:bdr w:val="none" w:sz="0" w:space="0" w:color="auto" w:frame="1"/>
                <w:lang w:eastAsia="ru-RU"/>
              </w:rPr>
            </w:pPr>
            <w:r w:rsidRPr="00646976">
              <w:rPr>
                <w:rFonts w:ascii="Times New Roman" w:eastAsia="Times New Roman" w:hAnsi="Times New Roman" w:cs="Times New Roman"/>
                <w:sz w:val="26"/>
                <w:szCs w:val="26"/>
                <w:lang w:eastAsia="ru-RU"/>
              </w:rPr>
              <w:t>16 (94%)</w:t>
            </w:r>
          </w:p>
        </w:tc>
      </w:tr>
      <w:tr w:rsidR="0009603D" w:rsidTr="0009603D">
        <w:trPr>
          <w:trHeight w:val="165"/>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1.14</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Соотношение "педагогический работник/воспитанник" в дошкольной образовательной организации</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val="en-US" w:eastAsia="ru-RU"/>
              </w:rPr>
              <w:t>1</w:t>
            </w:r>
            <w:r w:rsidRPr="00646976">
              <w:rPr>
                <w:rFonts w:ascii="Times New Roman" w:eastAsia="Times New Roman" w:hAnsi="Times New Roman" w:cs="Times New Roman"/>
                <w:bCs/>
                <w:color w:val="000000"/>
                <w:sz w:val="26"/>
                <w:szCs w:val="26"/>
                <w:bdr w:val="none" w:sz="0" w:space="0" w:color="auto" w:frame="1"/>
                <w:lang w:eastAsia="ru-RU"/>
              </w:rPr>
              <w:t>6</w:t>
            </w:r>
            <w:r w:rsidRPr="00646976">
              <w:rPr>
                <w:rFonts w:ascii="Times New Roman" w:eastAsia="Times New Roman" w:hAnsi="Times New Roman" w:cs="Times New Roman"/>
                <w:bCs/>
                <w:color w:val="000000"/>
                <w:sz w:val="26"/>
                <w:szCs w:val="26"/>
                <w:bdr w:val="none" w:sz="0" w:space="0" w:color="auto" w:frame="1"/>
                <w:lang w:val="en-US" w:eastAsia="ru-RU"/>
              </w:rPr>
              <w:t>/</w:t>
            </w:r>
            <w:r w:rsidRPr="00646976">
              <w:rPr>
                <w:rFonts w:ascii="Times New Roman" w:eastAsia="Times New Roman" w:hAnsi="Times New Roman" w:cs="Times New Roman"/>
                <w:bCs/>
                <w:color w:val="000000"/>
                <w:sz w:val="26"/>
                <w:szCs w:val="26"/>
                <w:bdr w:val="none" w:sz="0" w:space="0" w:color="auto" w:frame="1"/>
                <w:lang w:eastAsia="ru-RU"/>
              </w:rPr>
              <w:t>191</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val="en-US" w:eastAsia="ru-RU"/>
              </w:rPr>
              <w:t>1</w:t>
            </w:r>
            <w:r w:rsidRPr="00646976">
              <w:rPr>
                <w:rFonts w:ascii="Times New Roman" w:eastAsia="Times New Roman" w:hAnsi="Times New Roman" w:cs="Times New Roman"/>
                <w:bCs/>
                <w:color w:val="000000"/>
                <w:sz w:val="26"/>
                <w:szCs w:val="26"/>
                <w:bdr w:val="none" w:sz="0" w:space="0" w:color="auto" w:frame="1"/>
                <w:lang w:eastAsia="ru-RU"/>
              </w:rPr>
              <w:t>8</w:t>
            </w:r>
            <w:r w:rsidRPr="00646976">
              <w:rPr>
                <w:rFonts w:ascii="Times New Roman" w:eastAsia="Times New Roman" w:hAnsi="Times New Roman" w:cs="Times New Roman"/>
                <w:bCs/>
                <w:color w:val="000000"/>
                <w:sz w:val="26"/>
                <w:szCs w:val="26"/>
                <w:bdr w:val="none" w:sz="0" w:space="0" w:color="auto" w:frame="1"/>
                <w:lang w:val="en-US" w:eastAsia="ru-RU"/>
              </w:rPr>
              <w:t>/</w:t>
            </w:r>
            <w:r w:rsidRPr="00646976">
              <w:rPr>
                <w:rFonts w:ascii="Times New Roman" w:eastAsia="Times New Roman" w:hAnsi="Times New Roman" w:cs="Times New Roman"/>
                <w:bCs/>
                <w:color w:val="000000"/>
                <w:sz w:val="26"/>
                <w:szCs w:val="26"/>
                <w:bdr w:val="none" w:sz="0" w:space="0" w:color="auto" w:frame="1"/>
                <w:lang w:eastAsia="ru-RU"/>
              </w:rPr>
              <w:t>192</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val="en-US" w:eastAsia="ru-RU"/>
              </w:rPr>
              <w:t>1</w:t>
            </w:r>
            <w:r w:rsidRPr="00646976">
              <w:rPr>
                <w:rFonts w:ascii="Times New Roman" w:eastAsia="Times New Roman" w:hAnsi="Times New Roman" w:cs="Times New Roman"/>
                <w:bCs/>
                <w:color w:val="000000"/>
                <w:sz w:val="26"/>
                <w:szCs w:val="26"/>
                <w:bdr w:val="none" w:sz="0" w:space="0" w:color="auto" w:frame="1"/>
                <w:lang w:eastAsia="ru-RU"/>
              </w:rPr>
              <w:t>7</w:t>
            </w:r>
            <w:r w:rsidRPr="00646976">
              <w:rPr>
                <w:rFonts w:ascii="Times New Roman" w:eastAsia="Times New Roman" w:hAnsi="Times New Roman" w:cs="Times New Roman"/>
                <w:bCs/>
                <w:color w:val="000000"/>
                <w:sz w:val="26"/>
                <w:szCs w:val="26"/>
                <w:bdr w:val="none" w:sz="0" w:space="0" w:color="auto" w:frame="1"/>
                <w:lang w:val="en-US" w:eastAsia="ru-RU"/>
              </w:rPr>
              <w:t>/</w:t>
            </w:r>
            <w:r w:rsidRPr="00646976">
              <w:rPr>
                <w:rFonts w:ascii="Times New Roman" w:eastAsia="Times New Roman" w:hAnsi="Times New Roman" w:cs="Times New Roman"/>
                <w:bCs/>
                <w:color w:val="000000"/>
                <w:sz w:val="26"/>
                <w:szCs w:val="26"/>
                <w:bdr w:val="none" w:sz="0" w:space="0" w:color="auto" w:frame="1"/>
                <w:lang w:eastAsia="ru-RU"/>
              </w:rPr>
              <w:t>190</w:t>
            </w:r>
          </w:p>
        </w:tc>
      </w:tr>
      <w:tr w:rsidR="0009603D" w:rsidTr="0009603D">
        <w:trPr>
          <w:trHeight w:val="150"/>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1.15</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Наличие в образовательной организации следующих педагогических работников:</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p>
        </w:tc>
      </w:tr>
      <w:tr w:rsidR="0009603D" w:rsidTr="0009603D">
        <w:trPr>
          <w:trHeight w:val="112"/>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1.15.1</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Музыкального руководителя</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да</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да</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да</w:t>
            </w:r>
          </w:p>
        </w:tc>
      </w:tr>
      <w:tr w:rsidR="0009603D" w:rsidTr="0009603D">
        <w:trPr>
          <w:trHeight w:val="345"/>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1.15.2</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Инструктора по физической культуре</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да</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да</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да</w:t>
            </w:r>
          </w:p>
        </w:tc>
      </w:tr>
      <w:tr w:rsidR="0009603D" w:rsidTr="0009603D">
        <w:trPr>
          <w:trHeight w:val="142"/>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1.15.3</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Учителя-логопеда</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да</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да</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да</w:t>
            </w:r>
          </w:p>
        </w:tc>
      </w:tr>
      <w:tr w:rsidR="0009603D" w:rsidTr="0009603D">
        <w:trPr>
          <w:trHeight w:val="180"/>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1.15.4</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Логопеда</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p>
        </w:tc>
      </w:tr>
      <w:tr w:rsidR="0009603D" w:rsidTr="0009603D">
        <w:trPr>
          <w:trHeight w:val="210"/>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1.15.5</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Учителя-дефектолога</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да</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да</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да</w:t>
            </w:r>
          </w:p>
        </w:tc>
      </w:tr>
      <w:tr w:rsidR="0009603D" w:rsidTr="0009603D">
        <w:trPr>
          <w:trHeight w:val="105"/>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1.15.6</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Педагога-психолога</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да</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shd w:val="clear" w:color="auto" w:fill="FFFFFF"/>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p>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да</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да</w:t>
            </w:r>
          </w:p>
        </w:tc>
      </w:tr>
      <w:tr w:rsidR="0009603D" w:rsidTr="0009603D">
        <w:trPr>
          <w:trHeight w:val="105"/>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2.</w:t>
            </w:r>
          </w:p>
        </w:tc>
        <w:tc>
          <w:tcPr>
            <w:tcW w:w="8618" w:type="dxa"/>
            <w:gridSpan w:val="4"/>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Инфраструктура</w:t>
            </w:r>
          </w:p>
        </w:tc>
      </w:tr>
      <w:tr w:rsidR="0009603D" w:rsidTr="0009603D">
        <w:trPr>
          <w:trHeight w:val="150"/>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2.1.</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Общая площадь помещений, в которых осуществляется образовательная деятельность, в расчете на одного воспитанника</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2, 79 кв. м</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2, 79 кв. м</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2, 79 кв. м</w:t>
            </w:r>
          </w:p>
        </w:tc>
      </w:tr>
      <w:tr w:rsidR="0009603D" w:rsidTr="0009603D">
        <w:trPr>
          <w:trHeight w:val="897"/>
        </w:trPr>
        <w:tc>
          <w:tcPr>
            <w:tcW w:w="953" w:type="dxa"/>
            <w:tcBorders>
              <w:top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2.2</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Площадь помещений для организации дополнительных видов деятельности воспитанников</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85,3 кв. м</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85,3 кв. м</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color w:val="000000"/>
                <w:sz w:val="26"/>
                <w:szCs w:val="26"/>
                <w:lang w:eastAsia="ru-RU"/>
              </w:rPr>
              <w:t>85,3 кв. м</w:t>
            </w:r>
          </w:p>
        </w:tc>
      </w:tr>
      <w:tr w:rsidR="0009603D" w:rsidTr="0009603D">
        <w:trPr>
          <w:trHeight w:val="598"/>
        </w:trPr>
        <w:tc>
          <w:tcPr>
            <w:tcW w:w="953"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2.3</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Наличие физкультурного зала</w:t>
            </w:r>
          </w:p>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нет</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нет</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нет</w:t>
            </w:r>
          </w:p>
        </w:tc>
      </w:tr>
      <w:tr w:rsidR="0009603D" w:rsidTr="0009603D">
        <w:trPr>
          <w:trHeight w:val="467"/>
        </w:trPr>
        <w:tc>
          <w:tcPr>
            <w:tcW w:w="953"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2.4</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Наличие музыкального зала (совмещен с физкультурным)</w:t>
            </w:r>
          </w:p>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да</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да</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да</w:t>
            </w:r>
          </w:p>
        </w:tc>
      </w:tr>
      <w:tr w:rsidR="0009603D" w:rsidTr="0009603D">
        <w:trPr>
          <w:trHeight w:val="411"/>
        </w:trPr>
        <w:tc>
          <w:tcPr>
            <w:tcW w:w="953"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bCs/>
                <w:color w:val="000000"/>
                <w:sz w:val="26"/>
                <w:szCs w:val="26"/>
                <w:bdr w:val="none" w:sz="0" w:space="0" w:color="auto" w:frame="1"/>
                <w:lang w:eastAsia="ru-RU"/>
              </w:rPr>
            </w:pPr>
            <w:r w:rsidRPr="00646976">
              <w:rPr>
                <w:rFonts w:ascii="Times New Roman" w:eastAsia="Times New Roman" w:hAnsi="Times New Roman" w:cs="Times New Roman"/>
                <w:bCs/>
                <w:color w:val="000000"/>
                <w:sz w:val="26"/>
                <w:szCs w:val="26"/>
                <w:bdr w:val="none" w:sz="0" w:space="0" w:color="auto" w:frame="1"/>
                <w:lang w:eastAsia="ru-RU"/>
              </w:rPr>
              <w:t>2.5</w:t>
            </w:r>
          </w:p>
        </w:tc>
        <w:tc>
          <w:tcPr>
            <w:tcW w:w="5245" w:type="dxa"/>
            <w:tcBorders>
              <w:top w:val="single" w:sz="4" w:space="0" w:color="auto"/>
              <w:bottom w:val="single" w:sz="4" w:space="0" w:color="auto"/>
            </w:tcBorders>
          </w:tcPr>
          <w:p w:rsidR="0009603D" w:rsidRPr="00646976" w:rsidRDefault="0009603D" w:rsidP="0009603D">
            <w:pPr>
              <w:jc w:val="both"/>
              <w:textAlignment w:val="baseline"/>
              <w:outlineLvl w:val="3"/>
              <w:rPr>
                <w:rFonts w:ascii="Times New Roman" w:eastAsia="Times New Roman" w:hAnsi="Times New Roman" w:cs="Times New Roman"/>
                <w:color w:val="000000"/>
                <w:sz w:val="26"/>
                <w:szCs w:val="26"/>
                <w:lang w:eastAsia="ru-RU"/>
              </w:rPr>
            </w:pPr>
            <w:r w:rsidRPr="00646976">
              <w:rPr>
                <w:rFonts w:ascii="Times New Roman" w:hAnsi="Times New Roman" w:cs="Times New Roman"/>
                <w:sz w:val="26"/>
                <w:szCs w:val="26"/>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126" w:type="dxa"/>
            <w:tcBorders>
              <w:top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да</w:t>
            </w:r>
          </w:p>
        </w:tc>
        <w:tc>
          <w:tcPr>
            <w:tcW w:w="1126" w:type="dxa"/>
            <w:tcBorders>
              <w:top w:val="single" w:sz="4" w:space="0" w:color="auto"/>
              <w:left w:val="single" w:sz="4" w:space="0" w:color="auto"/>
              <w:bottom w:val="single" w:sz="4" w:space="0" w:color="auto"/>
              <w:right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да</w:t>
            </w:r>
          </w:p>
        </w:tc>
        <w:tc>
          <w:tcPr>
            <w:tcW w:w="1121" w:type="dxa"/>
            <w:tcBorders>
              <w:top w:val="single" w:sz="4" w:space="0" w:color="auto"/>
              <w:left w:val="single" w:sz="4" w:space="0" w:color="auto"/>
              <w:bottom w:val="single" w:sz="4" w:space="0" w:color="auto"/>
            </w:tcBorders>
          </w:tcPr>
          <w:p w:rsidR="0009603D" w:rsidRPr="00646976" w:rsidRDefault="0009603D" w:rsidP="0009603D">
            <w:pPr>
              <w:jc w:val="center"/>
              <w:textAlignment w:val="baseline"/>
              <w:outlineLvl w:val="3"/>
              <w:rPr>
                <w:rFonts w:ascii="Times New Roman" w:eastAsia="Times New Roman" w:hAnsi="Times New Roman" w:cs="Times New Roman"/>
                <w:color w:val="000000"/>
                <w:sz w:val="26"/>
                <w:szCs w:val="26"/>
                <w:lang w:eastAsia="ru-RU"/>
              </w:rPr>
            </w:pPr>
            <w:r w:rsidRPr="00646976">
              <w:rPr>
                <w:rFonts w:ascii="Times New Roman" w:eastAsia="Times New Roman" w:hAnsi="Times New Roman" w:cs="Times New Roman"/>
                <w:color w:val="000000"/>
                <w:sz w:val="26"/>
                <w:szCs w:val="26"/>
                <w:lang w:eastAsia="ru-RU"/>
              </w:rPr>
              <w:t>да</w:t>
            </w:r>
          </w:p>
        </w:tc>
      </w:tr>
    </w:tbl>
    <w:p w:rsidR="0009603D" w:rsidRPr="006B56F9" w:rsidRDefault="0009603D" w:rsidP="0009603D">
      <w:pPr>
        <w:rPr>
          <w:color w:val="FF0000"/>
        </w:rPr>
      </w:pPr>
    </w:p>
    <w:p w:rsidR="00020E13" w:rsidRPr="0009603D" w:rsidRDefault="0009603D">
      <w:pPr>
        <w:rPr>
          <w:rFonts w:ascii="Times New Roman" w:hAnsi="Times New Roman" w:cs="Times New Roman"/>
          <w:sz w:val="28"/>
          <w:szCs w:val="28"/>
        </w:rPr>
      </w:pPr>
      <w:r w:rsidRPr="00283453">
        <w:rPr>
          <w:rFonts w:ascii="Times New Roman" w:hAnsi="Times New Roman" w:cs="Times New Roman"/>
          <w:sz w:val="28"/>
          <w:szCs w:val="28"/>
        </w:rPr>
        <w:t>Заведующий МБДОУ «Детский сад №12» г.Алейска                   Е.М. Кобзева</w:t>
      </w:r>
    </w:p>
    <w:sectPr w:rsidR="00020E13" w:rsidRPr="0009603D" w:rsidSect="00EC1702">
      <w:footerReference w:type="default" r:id="rId19"/>
      <w:pgSz w:w="11906" w:h="16838"/>
      <w:pgMar w:top="709" w:right="850" w:bottom="709"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A4B" w:rsidRDefault="002C1A4B" w:rsidP="0009603D">
      <w:pPr>
        <w:spacing w:after="0" w:line="240" w:lineRule="auto"/>
      </w:pPr>
      <w:r>
        <w:separator/>
      </w:r>
    </w:p>
  </w:endnote>
  <w:endnote w:type="continuationSeparator" w:id="0">
    <w:p w:rsidR="002C1A4B" w:rsidRDefault="002C1A4B" w:rsidP="00096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295"/>
      <w:docPartObj>
        <w:docPartGallery w:val="Page Numbers (Bottom of Page)"/>
        <w:docPartUnique/>
      </w:docPartObj>
    </w:sdtPr>
    <w:sdtContent>
      <w:p w:rsidR="00EC1702" w:rsidRDefault="00EC1702">
        <w:pPr>
          <w:pStyle w:val="a7"/>
          <w:jc w:val="center"/>
        </w:pPr>
        <w:fldSimple w:instr=" PAGE   \* MERGEFORMAT ">
          <w:r w:rsidR="008F4243">
            <w:rPr>
              <w:noProof/>
            </w:rPr>
            <w:t>27</w:t>
          </w:r>
        </w:fldSimple>
      </w:p>
    </w:sdtContent>
  </w:sdt>
  <w:p w:rsidR="00EC1702" w:rsidRDefault="00EC170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A4B" w:rsidRDefault="002C1A4B" w:rsidP="0009603D">
      <w:pPr>
        <w:spacing w:after="0" w:line="240" w:lineRule="auto"/>
      </w:pPr>
      <w:r>
        <w:separator/>
      </w:r>
    </w:p>
  </w:footnote>
  <w:footnote w:type="continuationSeparator" w:id="0">
    <w:p w:rsidR="002C1A4B" w:rsidRDefault="002C1A4B" w:rsidP="000960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31B"/>
    <w:multiLevelType w:val="hybridMultilevel"/>
    <w:tmpl w:val="BC14C6B6"/>
    <w:lvl w:ilvl="0" w:tplc="83B66F9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B6137"/>
    <w:multiLevelType w:val="multilevel"/>
    <w:tmpl w:val="6F00EC1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235885"/>
    <w:multiLevelType w:val="hybridMultilevel"/>
    <w:tmpl w:val="FAFE7CF8"/>
    <w:lvl w:ilvl="0" w:tplc="5B8A38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436F9A"/>
    <w:multiLevelType w:val="multilevel"/>
    <w:tmpl w:val="7DBAE8A2"/>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1CB3E00"/>
    <w:multiLevelType w:val="hybridMultilevel"/>
    <w:tmpl w:val="D8D0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04162"/>
    <w:multiLevelType w:val="multilevel"/>
    <w:tmpl w:val="3BC6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52135"/>
    <w:multiLevelType w:val="multilevel"/>
    <w:tmpl w:val="6D7E0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32D9E"/>
    <w:multiLevelType w:val="hybridMultilevel"/>
    <w:tmpl w:val="1B889894"/>
    <w:lvl w:ilvl="0" w:tplc="081E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42C21"/>
    <w:multiLevelType w:val="hybridMultilevel"/>
    <w:tmpl w:val="A7F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07B90"/>
    <w:multiLevelType w:val="multilevel"/>
    <w:tmpl w:val="37B22E6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238739E"/>
    <w:multiLevelType w:val="hybridMultilevel"/>
    <w:tmpl w:val="FCFC18BC"/>
    <w:lvl w:ilvl="0" w:tplc="942E43CA">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757C36"/>
    <w:multiLevelType w:val="hybridMultilevel"/>
    <w:tmpl w:val="5B60C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1746ED"/>
    <w:multiLevelType w:val="hybridMultilevel"/>
    <w:tmpl w:val="4DFC3E88"/>
    <w:lvl w:ilvl="0" w:tplc="43AED8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4F15B0"/>
    <w:multiLevelType w:val="hybridMultilevel"/>
    <w:tmpl w:val="4B16F656"/>
    <w:lvl w:ilvl="0" w:tplc="C80278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E51CEF"/>
    <w:multiLevelType w:val="multilevel"/>
    <w:tmpl w:val="838067D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872009"/>
    <w:multiLevelType w:val="hybridMultilevel"/>
    <w:tmpl w:val="570E3EE4"/>
    <w:lvl w:ilvl="0" w:tplc="24E6F978">
      <w:start w:val="26"/>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C726ED"/>
    <w:multiLevelType w:val="hybridMultilevel"/>
    <w:tmpl w:val="3294CCE6"/>
    <w:lvl w:ilvl="0" w:tplc="C136D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01330E"/>
    <w:multiLevelType w:val="hybridMultilevel"/>
    <w:tmpl w:val="A0A0BF62"/>
    <w:lvl w:ilvl="0" w:tplc="7A987D66">
      <w:start w:val="1"/>
      <w:numFmt w:val="bullet"/>
      <w:lvlText w:val=""/>
      <w:lvlJc w:val="left"/>
      <w:pPr>
        <w:ind w:left="213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345D0B94"/>
    <w:multiLevelType w:val="hybridMultilevel"/>
    <w:tmpl w:val="40EE6BE2"/>
    <w:lvl w:ilvl="0" w:tplc="83C6C99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5F6661"/>
    <w:multiLevelType w:val="hybridMultilevel"/>
    <w:tmpl w:val="A4DC2BBE"/>
    <w:lvl w:ilvl="0" w:tplc="2EAE21E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CB2F7D"/>
    <w:multiLevelType w:val="hybridMultilevel"/>
    <w:tmpl w:val="1D0E1898"/>
    <w:lvl w:ilvl="0" w:tplc="6354F89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E23F29"/>
    <w:multiLevelType w:val="hybridMultilevel"/>
    <w:tmpl w:val="9EC6A794"/>
    <w:lvl w:ilvl="0" w:tplc="8D5EE2C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2F43BED"/>
    <w:multiLevelType w:val="hybridMultilevel"/>
    <w:tmpl w:val="DB840300"/>
    <w:lvl w:ilvl="0" w:tplc="C924F61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41494F"/>
    <w:multiLevelType w:val="hybridMultilevel"/>
    <w:tmpl w:val="BF909350"/>
    <w:lvl w:ilvl="0" w:tplc="6FBACC0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F39C1"/>
    <w:multiLevelType w:val="multilevel"/>
    <w:tmpl w:val="CB588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6781B4A"/>
    <w:multiLevelType w:val="hybridMultilevel"/>
    <w:tmpl w:val="F9A61926"/>
    <w:lvl w:ilvl="0" w:tplc="8FDA29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245450"/>
    <w:multiLevelType w:val="hybridMultilevel"/>
    <w:tmpl w:val="FF200BC2"/>
    <w:lvl w:ilvl="0" w:tplc="32AEB6F8">
      <w:numFmt w:val="bullet"/>
      <w:lvlText w:val=""/>
      <w:lvlJc w:val="left"/>
      <w:pPr>
        <w:ind w:left="360"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A124E65"/>
    <w:multiLevelType w:val="hybridMultilevel"/>
    <w:tmpl w:val="4188777A"/>
    <w:lvl w:ilvl="0" w:tplc="50761A3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9C2652"/>
    <w:multiLevelType w:val="hybridMultilevel"/>
    <w:tmpl w:val="1514080E"/>
    <w:lvl w:ilvl="0" w:tplc="0DDC1BE8">
      <w:start w:val="8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695C69"/>
    <w:multiLevelType w:val="multilevel"/>
    <w:tmpl w:val="E318B042"/>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0">
    <w:nsid w:val="59D05B5C"/>
    <w:multiLevelType w:val="hybridMultilevel"/>
    <w:tmpl w:val="215E5ECE"/>
    <w:lvl w:ilvl="0" w:tplc="55A4D51E">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DA13E4E"/>
    <w:multiLevelType w:val="hybridMultilevel"/>
    <w:tmpl w:val="D17E54E6"/>
    <w:lvl w:ilvl="0" w:tplc="7A987D66">
      <w:start w:val="1"/>
      <w:numFmt w:val="bullet"/>
      <w:lvlText w:val=""/>
      <w:lvlJc w:val="left"/>
      <w:pPr>
        <w:ind w:left="213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5F9C3CBF"/>
    <w:multiLevelType w:val="hybridMultilevel"/>
    <w:tmpl w:val="9F7607E4"/>
    <w:lvl w:ilvl="0" w:tplc="F678FE5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BD73F8"/>
    <w:multiLevelType w:val="hybridMultilevel"/>
    <w:tmpl w:val="F438C3EC"/>
    <w:lvl w:ilvl="0" w:tplc="BE7E98B6">
      <w:start w:val="1"/>
      <w:numFmt w:val="bullet"/>
      <w:lvlText w:val=""/>
      <w:lvlJc w:val="left"/>
      <w:pPr>
        <w:tabs>
          <w:tab w:val="num" w:pos="360"/>
        </w:tabs>
        <w:ind w:left="360" w:hanging="360"/>
      </w:pPr>
      <w:rPr>
        <w:rFonts w:ascii="Symbol" w:hAnsi="Symbol" w:hint="default"/>
        <w:b/>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5A11E7A"/>
    <w:multiLevelType w:val="hybridMultilevel"/>
    <w:tmpl w:val="AF7A7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601FA"/>
    <w:multiLevelType w:val="hybridMultilevel"/>
    <w:tmpl w:val="8A741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5018E4"/>
    <w:multiLevelType w:val="multilevel"/>
    <w:tmpl w:val="14C0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6136C2"/>
    <w:multiLevelType w:val="hybridMultilevel"/>
    <w:tmpl w:val="DFF695EE"/>
    <w:lvl w:ilvl="0" w:tplc="7A987D66">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3AC6DB7"/>
    <w:multiLevelType w:val="multilevel"/>
    <w:tmpl w:val="BBD0C1CA"/>
    <w:lvl w:ilvl="0">
      <w:start w:val="1"/>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
    <w:nsid w:val="7E5F5FA0"/>
    <w:multiLevelType w:val="multilevel"/>
    <w:tmpl w:val="C59EF2AA"/>
    <w:lvl w:ilvl="0">
      <w:start w:val="1"/>
      <w:numFmt w:val="decimal"/>
      <w:lvlText w:val="%1."/>
      <w:lvlJc w:val="left"/>
      <w:pPr>
        <w:tabs>
          <w:tab w:val="num" w:pos="720"/>
        </w:tabs>
        <w:ind w:left="720" w:hanging="360"/>
      </w:pPr>
      <w:rPr>
        <w:rFonts w:ascii="Times New Roman" w:eastAsiaTheme="minorHAnsi" w:hAnsi="Times New Roman" w:cstheme="minorBidi"/>
      </w:rPr>
    </w:lvl>
    <w:lvl w:ilvl="1">
      <w:start w:val="6"/>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40">
    <w:nsid w:val="7FA12A2B"/>
    <w:multiLevelType w:val="multilevel"/>
    <w:tmpl w:val="FEA6B6D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6"/>
  </w:num>
  <w:num w:numId="2">
    <w:abstractNumId w:val="16"/>
  </w:num>
  <w:num w:numId="3">
    <w:abstractNumId w:val="21"/>
  </w:num>
  <w:num w:numId="4">
    <w:abstractNumId w:val="2"/>
  </w:num>
  <w:num w:numId="5">
    <w:abstractNumId w:val="35"/>
  </w:num>
  <w:num w:numId="6">
    <w:abstractNumId w:val="1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4"/>
  </w:num>
  <w:num w:numId="10">
    <w:abstractNumId w:val="37"/>
  </w:num>
  <w:num w:numId="11">
    <w:abstractNumId w:val="17"/>
  </w:num>
  <w:num w:numId="12">
    <w:abstractNumId w:val="31"/>
  </w:num>
  <w:num w:numId="13">
    <w:abstractNumId w:val="30"/>
  </w:num>
  <w:num w:numId="14">
    <w:abstractNumId w:val="8"/>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7"/>
  </w:num>
  <w:num w:numId="20">
    <w:abstractNumId w:val="5"/>
  </w:num>
  <w:num w:numId="21">
    <w:abstractNumId w:val="36"/>
  </w:num>
  <w:num w:numId="22">
    <w:abstractNumId w:val="6"/>
  </w:num>
  <w:num w:numId="23">
    <w:abstractNumId w:val="24"/>
  </w:num>
  <w:num w:numId="24">
    <w:abstractNumId w:val="9"/>
  </w:num>
  <w:num w:numId="25">
    <w:abstractNumId w:val="1"/>
  </w:num>
  <w:num w:numId="26">
    <w:abstractNumId w:val="40"/>
  </w:num>
  <w:num w:numId="27">
    <w:abstractNumId w:val="19"/>
  </w:num>
  <w:num w:numId="28">
    <w:abstractNumId w:val="3"/>
  </w:num>
  <w:num w:numId="29">
    <w:abstractNumId w:val="23"/>
  </w:num>
  <w:num w:numId="30">
    <w:abstractNumId w:val="20"/>
  </w:num>
  <w:num w:numId="31">
    <w:abstractNumId w:val="0"/>
  </w:num>
  <w:num w:numId="32">
    <w:abstractNumId w:val="32"/>
  </w:num>
  <w:num w:numId="33">
    <w:abstractNumId w:val="38"/>
  </w:num>
  <w:num w:numId="34">
    <w:abstractNumId w:val="33"/>
  </w:num>
  <w:num w:numId="35">
    <w:abstractNumId w:val="28"/>
  </w:num>
  <w:num w:numId="36">
    <w:abstractNumId w:val="15"/>
  </w:num>
  <w:num w:numId="37">
    <w:abstractNumId w:val="18"/>
  </w:num>
  <w:num w:numId="38">
    <w:abstractNumId w:val="27"/>
  </w:num>
  <w:num w:numId="39">
    <w:abstractNumId w:val="25"/>
  </w:num>
  <w:num w:numId="40">
    <w:abstractNumId w:val="14"/>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09603D"/>
    <w:rsid w:val="00020E13"/>
    <w:rsid w:val="0009603D"/>
    <w:rsid w:val="001D0E76"/>
    <w:rsid w:val="002C1A4B"/>
    <w:rsid w:val="0031490E"/>
    <w:rsid w:val="008B53C8"/>
    <w:rsid w:val="008F4243"/>
    <w:rsid w:val="00990055"/>
    <w:rsid w:val="00EC1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0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603D"/>
    <w:rPr>
      <w:rFonts w:ascii="Tahoma" w:hAnsi="Tahoma" w:cs="Tahoma"/>
      <w:sz w:val="16"/>
      <w:szCs w:val="16"/>
    </w:rPr>
  </w:style>
  <w:style w:type="paragraph" w:styleId="a5">
    <w:name w:val="header"/>
    <w:basedOn w:val="a"/>
    <w:link w:val="a6"/>
    <w:uiPriority w:val="99"/>
    <w:semiHidden/>
    <w:unhideWhenUsed/>
    <w:rsid w:val="0009603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9603D"/>
  </w:style>
  <w:style w:type="paragraph" w:styleId="a7">
    <w:name w:val="footer"/>
    <w:basedOn w:val="a"/>
    <w:link w:val="a8"/>
    <w:uiPriority w:val="99"/>
    <w:unhideWhenUsed/>
    <w:rsid w:val="000960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603D"/>
  </w:style>
  <w:style w:type="paragraph" w:styleId="a9">
    <w:name w:val="List Paragraph"/>
    <w:basedOn w:val="a"/>
    <w:uiPriority w:val="34"/>
    <w:qFormat/>
    <w:rsid w:val="0009603D"/>
    <w:pPr>
      <w:ind w:left="720"/>
      <w:contextualSpacing/>
    </w:pPr>
  </w:style>
  <w:style w:type="table" w:styleId="aa">
    <w:name w:val="Table Grid"/>
    <w:basedOn w:val="a1"/>
    <w:uiPriority w:val="59"/>
    <w:rsid w:val="000960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rsid w:val="0009603D"/>
    <w:rPr>
      <w:color w:val="0000FF"/>
      <w:u w:val="single"/>
    </w:rPr>
  </w:style>
  <w:style w:type="paragraph" w:customStyle="1" w:styleId="Default">
    <w:name w:val="Default"/>
    <w:uiPriority w:val="99"/>
    <w:rsid w:val="0009603D"/>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
    <w:uiPriority w:val="99"/>
    <w:unhideWhenUsed/>
    <w:rsid w:val="0009603D"/>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0">
    <w:name w:val="c0"/>
    <w:basedOn w:val="a"/>
    <w:rsid w:val="00096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9603D"/>
  </w:style>
  <w:style w:type="paragraph" w:styleId="ad">
    <w:name w:val="No Spacing"/>
    <w:uiPriority w:val="1"/>
    <w:qFormat/>
    <w:rsid w:val="0009603D"/>
    <w:pPr>
      <w:spacing w:after="0" w:line="240" w:lineRule="auto"/>
    </w:pPr>
  </w:style>
  <w:style w:type="paragraph" w:customStyle="1" w:styleId="c1">
    <w:name w:val="c1"/>
    <w:basedOn w:val="a"/>
    <w:rsid w:val="00096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9603D"/>
  </w:style>
  <w:style w:type="paragraph" w:customStyle="1" w:styleId="1">
    <w:name w:val="Без интервала1"/>
    <w:rsid w:val="0009603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ds12ale.edu22.info/data/documents/Polozhenie-o-internet-sayte_1.docx" TargetMode="External"/><Relationship Id="rId18" Type="http://schemas.openxmlformats.org/officeDocument/2006/relationships/hyperlink" Target="http://ds12ale.edu22.inf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ds12ale.edu22.info/data/documents/Polozhenie-o-rassledovanii-neschastnyh-sluchaev-s-detmi_1.docx" TargetMode="External"/><Relationship Id="rId17" Type="http://schemas.openxmlformats.org/officeDocument/2006/relationships/hyperlink" Target="mailto:detsadik12@mail.ru" TargetMode="External"/><Relationship Id="rId2" Type="http://schemas.openxmlformats.org/officeDocument/2006/relationships/styles" Target="styles.xml"/><Relationship Id="rId16" Type="http://schemas.openxmlformats.org/officeDocument/2006/relationships/hyperlink" Target="http://ds12ale.edu22.inf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12ale.edu22.info" TargetMode="External"/><Relationship Id="rId5" Type="http://schemas.openxmlformats.org/officeDocument/2006/relationships/footnotes" Target="footnotes.xml"/><Relationship Id="rId15" Type="http://schemas.openxmlformats.org/officeDocument/2006/relationships/hyperlink" Target="http://ds12ale.edu22.info/data/documents/Pravila-priema-v-dou_1.doc" TargetMode="External"/><Relationship Id="rId10" Type="http://schemas.openxmlformats.org/officeDocument/2006/relationships/hyperlink" Target="mailto:detsadik12@mail.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ds12ale.edu22.info/data/documents/Polozhenie-o-samoobsledovanii_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9902</Words>
  <Characters>56445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2020-04-17T15:15:00Z</dcterms:created>
  <dcterms:modified xsi:type="dcterms:W3CDTF">2020-04-17T15:56:00Z</dcterms:modified>
</cp:coreProperties>
</file>